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617A" w:rsidRPr="00AC60F9" w:rsidRDefault="005C617A" w:rsidP="00AC60F9">
      <w:pPr>
        <w:widowControl/>
        <w:ind w:firstLineChars="650" w:firstLine="1827"/>
        <w:jc w:val="left"/>
        <w:rPr>
          <w:rFonts w:ascii="Arial" w:eastAsia="宋体" w:hAnsi="Arial" w:cs="Arial"/>
          <w:b/>
          <w:kern w:val="0"/>
          <w:sz w:val="28"/>
          <w:szCs w:val="28"/>
        </w:rPr>
      </w:pPr>
      <w:r w:rsidRPr="00AC60F9">
        <w:rPr>
          <w:rFonts w:ascii="Arial" w:eastAsia="宋体" w:hAnsi="Arial" w:cs="Arial"/>
          <w:b/>
          <w:color w:val="000000"/>
          <w:kern w:val="0"/>
          <w:sz w:val="28"/>
          <w:szCs w:val="28"/>
        </w:rPr>
        <w:t>北京人和集团</w:t>
      </w:r>
      <w:r w:rsidRPr="00AC60F9">
        <w:rPr>
          <w:rFonts w:ascii="Arial" w:eastAsia="宋体" w:hAnsi="Arial" w:cs="Arial"/>
          <w:b/>
          <w:color w:val="000000"/>
          <w:kern w:val="0"/>
          <w:sz w:val="28"/>
          <w:szCs w:val="28"/>
        </w:rPr>
        <w:t>2017</w:t>
      </w:r>
      <w:r w:rsidRPr="00AC60F9">
        <w:rPr>
          <w:rFonts w:ascii="Arial" w:eastAsia="宋体" w:hAnsi="Arial" w:cs="Arial"/>
          <w:b/>
          <w:color w:val="000000"/>
          <w:kern w:val="0"/>
          <w:sz w:val="28"/>
          <w:szCs w:val="28"/>
        </w:rPr>
        <w:t>届校园招聘简章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b/>
          <w:kern w:val="0"/>
          <w:szCs w:val="21"/>
        </w:rPr>
      </w:pPr>
      <w:r w:rsidRPr="005C617A">
        <w:rPr>
          <w:rFonts w:ascii="Arial" w:eastAsia="宋体" w:hAnsi="Arial" w:cs="Arial"/>
          <w:b/>
          <w:kern w:val="0"/>
          <w:szCs w:val="21"/>
        </w:rPr>
        <w:t>一、集团简介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 xml:space="preserve">       </w:t>
      </w:r>
      <w:r w:rsidRPr="005C617A">
        <w:rPr>
          <w:rFonts w:ascii="Arial" w:eastAsia="宋体" w:hAnsi="Arial" w:cs="Arial"/>
          <w:kern w:val="0"/>
          <w:szCs w:val="21"/>
        </w:rPr>
        <w:t>北京人和集团是一家集汽修服务、汽配销售、汽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保销售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于一体的综合性汽车后市场服务商，致力于成为中国汽车后市场排名前三的综合服务商。其前身是</w:t>
      </w:r>
      <w:r w:rsidRPr="005C617A">
        <w:rPr>
          <w:rFonts w:ascii="Arial" w:eastAsia="宋体" w:hAnsi="Arial" w:cs="Arial"/>
          <w:kern w:val="0"/>
          <w:szCs w:val="21"/>
        </w:rPr>
        <w:t>2005</w:t>
      </w:r>
      <w:r w:rsidRPr="005C617A">
        <w:rPr>
          <w:rFonts w:ascii="Arial" w:eastAsia="宋体" w:hAnsi="Arial" w:cs="Arial"/>
          <w:kern w:val="0"/>
          <w:szCs w:val="21"/>
        </w:rPr>
        <w:t>年成立的北京人和车合汽车技术服务有限责任公司。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 xml:space="preserve">       </w:t>
      </w:r>
      <w:r w:rsidRPr="005C617A">
        <w:rPr>
          <w:rFonts w:ascii="Arial" w:eastAsia="宋体" w:hAnsi="Arial" w:cs="Arial"/>
          <w:kern w:val="0"/>
          <w:szCs w:val="21"/>
        </w:rPr>
        <w:t>我们植根汽车后服务市场</w:t>
      </w:r>
      <w:r w:rsidRPr="005C617A">
        <w:rPr>
          <w:rFonts w:ascii="Arial" w:eastAsia="宋体" w:hAnsi="Arial" w:cs="Arial"/>
          <w:kern w:val="0"/>
          <w:szCs w:val="21"/>
        </w:rPr>
        <w:t>10</w:t>
      </w:r>
      <w:r w:rsidRPr="005C617A">
        <w:rPr>
          <w:rFonts w:ascii="Arial" w:eastAsia="宋体" w:hAnsi="Arial" w:cs="Arial"/>
          <w:kern w:val="0"/>
          <w:szCs w:val="21"/>
        </w:rPr>
        <w:t>余年，业务覆盖京津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冀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。在汽修服务模块，拥有</w:t>
      </w: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家大型高端汽车专业维修中心，服务</w:t>
      </w: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万余车主；在汽配销售模块，拥有</w:t>
      </w:r>
      <w:r w:rsidRPr="005C617A">
        <w:rPr>
          <w:rFonts w:ascii="Arial" w:eastAsia="宋体" w:hAnsi="Arial" w:cs="Arial"/>
          <w:kern w:val="0"/>
          <w:szCs w:val="21"/>
        </w:rPr>
        <w:t>11</w:t>
      </w:r>
      <w:r w:rsidRPr="005C617A">
        <w:rPr>
          <w:rFonts w:ascii="Arial" w:eastAsia="宋体" w:hAnsi="Arial" w:cs="Arial"/>
          <w:kern w:val="0"/>
          <w:szCs w:val="21"/>
        </w:rPr>
        <w:t>家线下汽车配件销售门店，服务</w:t>
      </w:r>
      <w:r w:rsidRPr="005C617A">
        <w:rPr>
          <w:rFonts w:ascii="Arial" w:eastAsia="宋体" w:hAnsi="Arial" w:cs="Arial"/>
          <w:kern w:val="0"/>
          <w:szCs w:val="21"/>
        </w:rPr>
        <w:t>3000</w:t>
      </w:r>
      <w:r w:rsidRPr="005C617A">
        <w:rPr>
          <w:rFonts w:ascii="Arial" w:eastAsia="宋体" w:hAnsi="Arial" w:cs="Arial"/>
          <w:kern w:val="0"/>
          <w:szCs w:val="21"/>
        </w:rPr>
        <w:t>余家汽修、汽配企业，线上与京东、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天猫等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平台进行紧密合作，服务</w:t>
      </w:r>
      <w:r w:rsidRPr="005C617A">
        <w:rPr>
          <w:rFonts w:ascii="Arial" w:eastAsia="宋体" w:hAnsi="Arial" w:cs="Arial"/>
          <w:kern w:val="0"/>
          <w:szCs w:val="21"/>
        </w:rPr>
        <w:t>10</w:t>
      </w:r>
      <w:r w:rsidRPr="005C617A">
        <w:rPr>
          <w:rFonts w:ascii="Arial" w:eastAsia="宋体" w:hAnsi="Arial" w:cs="Arial"/>
          <w:kern w:val="0"/>
          <w:szCs w:val="21"/>
        </w:rPr>
        <w:t>万余线下个人客户，</w:t>
      </w:r>
      <w:r w:rsidRPr="005C617A">
        <w:rPr>
          <w:rFonts w:ascii="Arial" w:eastAsia="宋体" w:hAnsi="Arial" w:cs="Arial"/>
          <w:kern w:val="0"/>
          <w:szCs w:val="21"/>
        </w:rPr>
        <w:t>2000</w:t>
      </w:r>
      <w:r w:rsidRPr="005C617A">
        <w:rPr>
          <w:rFonts w:ascii="Arial" w:eastAsia="宋体" w:hAnsi="Arial" w:cs="Arial"/>
          <w:kern w:val="0"/>
          <w:szCs w:val="21"/>
        </w:rPr>
        <w:t>余家</w:t>
      </w:r>
      <w:r w:rsidRPr="005C617A">
        <w:rPr>
          <w:rFonts w:ascii="Arial" w:eastAsia="宋体" w:hAnsi="Arial" w:cs="Arial"/>
          <w:kern w:val="0"/>
          <w:szCs w:val="21"/>
        </w:rPr>
        <w:t>O2O</w:t>
      </w:r>
      <w:r w:rsidRPr="005C617A">
        <w:rPr>
          <w:rFonts w:ascii="Arial" w:eastAsia="宋体" w:hAnsi="Arial" w:cs="Arial"/>
          <w:kern w:val="0"/>
          <w:szCs w:val="21"/>
        </w:rPr>
        <w:t>合作伙伴覆盖全国，放心服务随时送达。在汽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保销售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模块，拥有</w:t>
      </w: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家汽保设备销售中心，长期专注汽车、检测设备、维修设备、保养设备、教学设备的研发销售和服务。公司物流体系覆盖京津冀地区，北京中央总库</w:t>
      </w:r>
      <w:r w:rsidRPr="005C617A">
        <w:rPr>
          <w:rFonts w:ascii="Arial" w:eastAsia="宋体" w:hAnsi="Arial" w:cs="Arial"/>
          <w:kern w:val="0"/>
          <w:szCs w:val="21"/>
        </w:rPr>
        <w:t>1000</w:t>
      </w:r>
      <w:r w:rsidRPr="005C617A">
        <w:rPr>
          <w:rFonts w:ascii="Arial" w:eastAsia="宋体" w:hAnsi="Arial" w:cs="Arial"/>
          <w:kern w:val="0"/>
          <w:szCs w:val="21"/>
        </w:rPr>
        <w:t>平方米，各地分店均有分仓。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 xml:space="preserve">       </w:t>
      </w:r>
      <w:r w:rsidRPr="005C617A">
        <w:rPr>
          <w:rFonts w:ascii="Arial" w:eastAsia="宋体" w:hAnsi="Arial" w:cs="Arial"/>
          <w:kern w:val="0"/>
          <w:szCs w:val="21"/>
        </w:rPr>
        <w:t>强大的线下资源和客户群给公司带来收入持续健康稳定增长，</w:t>
      </w:r>
      <w:r w:rsidRPr="005C617A">
        <w:rPr>
          <w:rFonts w:ascii="Arial" w:eastAsia="宋体" w:hAnsi="Arial" w:cs="Arial"/>
          <w:kern w:val="0"/>
          <w:szCs w:val="21"/>
        </w:rPr>
        <w:t>2015</w:t>
      </w:r>
      <w:r w:rsidRPr="005C617A">
        <w:rPr>
          <w:rFonts w:ascii="Arial" w:eastAsia="宋体" w:hAnsi="Arial" w:cs="Arial"/>
          <w:kern w:val="0"/>
          <w:szCs w:val="21"/>
        </w:rPr>
        <w:t>年全年营业额达</w:t>
      </w:r>
      <w:r w:rsidRPr="005C617A">
        <w:rPr>
          <w:rFonts w:ascii="Arial" w:eastAsia="宋体" w:hAnsi="Arial" w:cs="Arial"/>
          <w:kern w:val="0"/>
          <w:szCs w:val="21"/>
        </w:rPr>
        <w:t>1.3</w:t>
      </w:r>
      <w:r w:rsidRPr="005C617A">
        <w:rPr>
          <w:rFonts w:ascii="Arial" w:eastAsia="宋体" w:hAnsi="Arial" w:cs="Arial"/>
          <w:kern w:val="0"/>
          <w:szCs w:val="21"/>
        </w:rPr>
        <w:t>亿。自</w:t>
      </w:r>
      <w:r w:rsidRPr="005C617A">
        <w:rPr>
          <w:rFonts w:ascii="Arial" w:eastAsia="宋体" w:hAnsi="Arial" w:cs="Arial"/>
          <w:kern w:val="0"/>
          <w:szCs w:val="21"/>
        </w:rPr>
        <w:t>2014</w:t>
      </w:r>
      <w:r w:rsidRPr="005C617A">
        <w:rPr>
          <w:rFonts w:ascii="Arial" w:eastAsia="宋体" w:hAnsi="Arial" w:cs="Arial"/>
          <w:kern w:val="0"/>
          <w:szCs w:val="21"/>
        </w:rPr>
        <w:t>年介入电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商领域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后，线上业务呈现爆发性增长的趋势。</w:t>
      </w:r>
      <w:r w:rsidRPr="005C617A">
        <w:rPr>
          <w:rFonts w:ascii="Arial" w:eastAsia="宋体" w:hAnsi="Arial" w:cs="Arial"/>
          <w:kern w:val="0"/>
          <w:szCs w:val="21"/>
        </w:rPr>
        <w:t>2016</w:t>
      </w:r>
      <w:r w:rsidRPr="005C617A">
        <w:rPr>
          <w:rFonts w:ascii="Arial" w:eastAsia="宋体" w:hAnsi="Arial" w:cs="Arial"/>
          <w:kern w:val="0"/>
          <w:szCs w:val="21"/>
        </w:rPr>
        <w:t>年成立北京人和易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行科技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有限公司，推动互联网深度改造，后续将大力拓展</w:t>
      </w:r>
      <w:r w:rsidRPr="005C617A">
        <w:rPr>
          <w:rFonts w:ascii="Arial" w:eastAsia="宋体" w:hAnsi="Arial" w:cs="Arial"/>
          <w:kern w:val="0"/>
          <w:szCs w:val="21"/>
        </w:rPr>
        <w:t>B2B</w:t>
      </w:r>
      <w:r w:rsidRPr="005C617A">
        <w:rPr>
          <w:rFonts w:ascii="Arial" w:eastAsia="宋体" w:hAnsi="Arial" w:cs="Arial"/>
          <w:kern w:val="0"/>
          <w:szCs w:val="21"/>
        </w:rPr>
        <w:t>和</w:t>
      </w:r>
      <w:r w:rsidRPr="005C617A">
        <w:rPr>
          <w:rFonts w:ascii="Arial" w:eastAsia="宋体" w:hAnsi="Arial" w:cs="Arial"/>
          <w:kern w:val="0"/>
          <w:szCs w:val="21"/>
        </w:rPr>
        <w:t>O2O</w:t>
      </w:r>
      <w:r w:rsidRPr="005C617A">
        <w:rPr>
          <w:rFonts w:ascii="Arial" w:eastAsia="宋体" w:hAnsi="Arial" w:cs="Arial"/>
          <w:kern w:val="0"/>
          <w:szCs w:val="21"/>
        </w:rPr>
        <w:t>业务。公司目前正处于高速发展期，我们诚挚邀请各位优秀人才的加入，和我们共同谱写汽车后市场的辉煌篇章。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b/>
          <w:kern w:val="0"/>
          <w:szCs w:val="21"/>
        </w:rPr>
      </w:pPr>
      <w:r w:rsidRPr="005C617A">
        <w:rPr>
          <w:rFonts w:ascii="Arial" w:eastAsia="宋体" w:hAnsi="Arial" w:cs="Arial"/>
          <w:b/>
          <w:kern w:val="0"/>
          <w:szCs w:val="21"/>
        </w:rPr>
        <w:t>二、招聘岗位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(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一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 xml:space="preserve">) </w:t>
      </w:r>
      <w:r w:rsidRPr="005C617A">
        <w:rPr>
          <w:rFonts w:ascii="Arial" w:eastAsia="宋体" w:hAnsi="Arial" w:cs="Arial"/>
          <w:kern w:val="0"/>
          <w:szCs w:val="21"/>
        </w:rPr>
        <w:t>财务会计</w:t>
      </w:r>
      <w:r w:rsidRPr="005C617A">
        <w:rPr>
          <w:rFonts w:ascii="Arial" w:eastAsia="宋体" w:hAnsi="Arial" w:cs="Arial"/>
          <w:kern w:val="0"/>
          <w:szCs w:val="21"/>
        </w:rPr>
        <w:t>  </w:t>
      </w: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 xml:space="preserve"> 6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、参与制定、维护、改进公司财务管理程序和政策；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、参与制定公司年度、季度财务预算计划、投资计划及融资计划等；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、负责公司的会计核算事宜，凭证的编制、登记，做到帐证相符、帐表相符；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、按月度出具会计报表，并制作经营分析表，为业务发展提供财务支持；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、根据计划、预算指标审核各类成本费用支出单据，并报告计划和预算的执行情况；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、协助财会文件的准备、归档和保管；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7</w:t>
      </w:r>
      <w:r w:rsidRPr="005C617A">
        <w:rPr>
          <w:rFonts w:ascii="Arial" w:eastAsia="宋体" w:hAnsi="Arial" w:cs="Arial"/>
          <w:kern w:val="0"/>
          <w:szCs w:val="21"/>
        </w:rPr>
        <w:t>、完成上级领导交办的其他事务。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、本科及以上学历，对财务分析比较感兴趣；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、会计学、财务管理等相关专业；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、工作态度积极主动，能够独立完成本职工作；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、逻辑清晰，沟通能力强；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、熟练应用财务软件和</w:t>
      </w:r>
      <w:r w:rsidRPr="005C617A">
        <w:rPr>
          <w:rFonts w:ascii="Arial" w:eastAsia="宋体" w:hAnsi="Arial" w:cs="Arial"/>
          <w:kern w:val="0"/>
          <w:szCs w:val="21"/>
        </w:rPr>
        <w:t>office</w:t>
      </w:r>
      <w:r w:rsidRPr="005C617A">
        <w:rPr>
          <w:rFonts w:ascii="Arial" w:eastAsia="宋体" w:hAnsi="Arial" w:cs="Arial"/>
          <w:kern w:val="0"/>
          <w:szCs w:val="21"/>
        </w:rPr>
        <w:t>办公软件。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(</w:t>
      </w:r>
      <w:r w:rsidRPr="005C617A">
        <w:rPr>
          <w:rFonts w:ascii="Arial" w:eastAsia="宋体" w:hAnsi="Arial" w:cs="Arial"/>
          <w:kern w:val="0"/>
          <w:szCs w:val="21"/>
        </w:rPr>
        <w:t>二</w:t>
      </w:r>
      <w:r w:rsidRPr="005C617A">
        <w:rPr>
          <w:rFonts w:ascii="Arial" w:eastAsia="宋体" w:hAnsi="Arial" w:cs="Arial"/>
          <w:kern w:val="0"/>
          <w:szCs w:val="21"/>
        </w:rPr>
        <w:t>) HR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管培生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  </w:t>
      </w: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 </w:t>
      </w:r>
      <w:r>
        <w:rPr>
          <w:rFonts w:ascii="Arial" w:eastAsia="宋体" w:hAnsi="Arial" w:cs="Arial" w:hint="eastAsia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、协助经理组织完善公司组织架构，定岗定编，合理有效配置人力资源；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、编制职位说明书与岗位规范，建立健全岗位责任制；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、制定员工职业生涯规划和人才梯队计划；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、协助人事经理制定公司培训计划，组织培训，评估培训效果；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、组织实施绩效考核，统计考核结果；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、按照招聘需求完成招聘工作；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7</w:t>
      </w:r>
      <w:r w:rsidRPr="005C617A">
        <w:rPr>
          <w:rFonts w:ascii="Arial" w:eastAsia="宋体" w:hAnsi="Arial" w:cs="Arial"/>
          <w:kern w:val="0"/>
          <w:szCs w:val="21"/>
        </w:rPr>
        <w:t>、负责公司员工奖惩、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入离转调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等人事调整手续办理等。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lastRenderedPageBreak/>
        <w:t>1</w:t>
      </w:r>
      <w:r w:rsidRPr="005C617A">
        <w:rPr>
          <w:rFonts w:ascii="Arial" w:eastAsia="宋体" w:hAnsi="Arial" w:cs="Arial"/>
          <w:kern w:val="0"/>
          <w:szCs w:val="21"/>
        </w:rPr>
        <w:t>、统招本科以上学历；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、人力资源相关专业优先；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、具有良好的表达能力，具有亲和力和服务意识；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、有强烈的责任感和敬业精神，公平公正、原则性强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、熟练使用常用办公软件及相关人事管理软件。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（三）</w:t>
      </w:r>
      <w:r w:rsidRPr="005C617A">
        <w:rPr>
          <w:rFonts w:ascii="Arial" w:eastAsia="宋体" w:hAnsi="Arial" w:cs="Arial"/>
          <w:kern w:val="0"/>
          <w:szCs w:val="21"/>
        </w:rPr>
        <w:t xml:space="preserve"> WEB</w:t>
      </w:r>
      <w:r w:rsidRPr="005C617A">
        <w:rPr>
          <w:rFonts w:ascii="Arial" w:eastAsia="宋体" w:hAnsi="Arial" w:cs="Arial"/>
          <w:kern w:val="0"/>
          <w:szCs w:val="21"/>
        </w:rPr>
        <w:t>前端</w:t>
      </w:r>
      <w:r w:rsidRPr="005C617A">
        <w:rPr>
          <w:rFonts w:ascii="Arial" w:eastAsia="宋体" w:hAnsi="Arial" w:cs="Arial"/>
          <w:kern w:val="0"/>
          <w:szCs w:val="21"/>
        </w:rPr>
        <w:t>       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、负责公司</w:t>
      </w:r>
      <w:r w:rsidRPr="005C617A">
        <w:rPr>
          <w:rFonts w:ascii="Arial" w:eastAsia="宋体" w:hAnsi="Arial" w:cs="Arial"/>
          <w:kern w:val="0"/>
          <w:szCs w:val="21"/>
        </w:rPr>
        <w:t>PC</w:t>
      </w:r>
      <w:r w:rsidRPr="005C617A">
        <w:rPr>
          <w:rFonts w:ascii="Arial" w:eastAsia="宋体" w:hAnsi="Arial" w:cs="Arial"/>
          <w:kern w:val="0"/>
          <w:szCs w:val="21"/>
        </w:rPr>
        <w:t>端站点、电商网站、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微信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H5</w:t>
      </w:r>
      <w:r w:rsidRPr="005C617A">
        <w:rPr>
          <w:rFonts w:ascii="Arial" w:eastAsia="宋体" w:hAnsi="Arial" w:cs="Arial"/>
          <w:kern w:val="0"/>
          <w:szCs w:val="21"/>
        </w:rPr>
        <w:t>页面、</w:t>
      </w:r>
      <w:r w:rsidRPr="005C617A">
        <w:rPr>
          <w:rFonts w:ascii="Arial" w:eastAsia="宋体" w:hAnsi="Arial" w:cs="Arial"/>
          <w:kern w:val="0"/>
          <w:szCs w:val="21"/>
        </w:rPr>
        <w:t>APP</w:t>
      </w:r>
      <w:r w:rsidRPr="005C617A">
        <w:rPr>
          <w:rFonts w:ascii="Arial" w:eastAsia="宋体" w:hAnsi="Arial" w:cs="Arial"/>
          <w:kern w:val="0"/>
          <w:szCs w:val="21"/>
        </w:rPr>
        <w:t>内嵌</w:t>
      </w:r>
      <w:r w:rsidRPr="005C617A">
        <w:rPr>
          <w:rFonts w:ascii="Arial" w:eastAsia="宋体" w:hAnsi="Arial" w:cs="Arial"/>
          <w:kern w:val="0"/>
          <w:szCs w:val="21"/>
        </w:rPr>
        <w:t>H5</w:t>
      </w:r>
      <w:r w:rsidRPr="005C617A">
        <w:rPr>
          <w:rFonts w:ascii="Arial" w:eastAsia="宋体" w:hAnsi="Arial" w:cs="Arial"/>
          <w:kern w:val="0"/>
          <w:szCs w:val="21"/>
        </w:rPr>
        <w:t>页面的开发；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、负责支持运营团队的活动页面。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职位要求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、基础知识扎实；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、熟悉</w:t>
      </w:r>
      <w:r w:rsidRPr="005C617A">
        <w:rPr>
          <w:rFonts w:ascii="Arial" w:eastAsia="宋体" w:hAnsi="Arial" w:cs="Arial"/>
          <w:kern w:val="0"/>
          <w:szCs w:val="21"/>
        </w:rPr>
        <w:t>HTML5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CSS3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javaScript</w:t>
      </w:r>
      <w:r w:rsidRPr="005C617A">
        <w:rPr>
          <w:rFonts w:ascii="Arial" w:eastAsia="宋体" w:hAnsi="Arial" w:cs="Arial"/>
          <w:kern w:val="0"/>
          <w:szCs w:val="21"/>
        </w:rPr>
        <w:t>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、熟练</w:t>
      </w:r>
      <w:r w:rsidRPr="005C617A">
        <w:rPr>
          <w:rFonts w:ascii="Arial" w:eastAsia="宋体" w:hAnsi="Arial" w:cs="Arial"/>
          <w:kern w:val="0"/>
          <w:szCs w:val="21"/>
        </w:rPr>
        <w:t>jQuery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Bootstrap</w:t>
      </w:r>
      <w:r w:rsidRPr="005C617A">
        <w:rPr>
          <w:rFonts w:ascii="Arial" w:eastAsia="宋体" w:hAnsi="Arial" w:cs="Arial"/>
          <w:kern w:val="0"/>
          <w:szCs w:val="21"/>
        </w:rPr>
        <w:t>框架；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（四）后端</w:t>
      </w:r>
      <w:r w:rsidRPr="005C617A">
        <w:rPr>
          <w:rFonts w:ascii="Arial" w:eastAsia="宋体" w:hAnsi="Arial" w:cs="Arial"/>
          <w:kern w:val="0"/>
          <w:szCs w:val="21"/>
        </w:rPr>
        <w:t>PHP     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、搭建高可用、高性能、弹性可扩展的后端服务；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、后端系统开发：支持后台调度系统，支持运营团队，支持各终端产品业务需求；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职位要求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、基础知识扎实，熟悉</w:t>
      </w:r>
      <w:r w:rsidRPr="005C617A">
        <w:rPr>
          <w:rFonts w:ascii="Arial" w:eastAsia="宋体" w:hAnsi="Arial" w:cs="Arial"/>
          <w:kern w:val="0"/>
          <w:szCs w:val="21"/>
        </w:rPr>
        <w:t>Linux</w:t>
      </w:r>
      <w:r w:rsidRPr="005C617A">
        <w:rPr>
          <w:rFonts w:ascii="Arial" w:eastAsia="宋体" w:hAnsi="Arial" w:cs="Arial"/>
          <w:kern w:val="0"/>
          <w:szCs w:val="21"/>
        </w:rPr>
        <w:t>常用命令；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、熟悉</w:t>
      </w:r>
      <w:r w:rsidRPr="005C617A">
        <w:rPr>
          <w:rFonts w:ascii="Arial" w:eastAsia="宋体" w:hAnsi="Arial" w:cs="Arial"/>
          <w:kern w:val="0"/>
          <w:szCs w:val="21"/>
        </w:rPr>
        <w:t>yii 2</w:t>
      </w:r>
      <w:r w:rsidRPr="005C617A">
        <w:rPr>
          <w:rFonts w:ascii="Arial" w:eastAsia="宋体" w:hAnsi="Arial" w:cs="Arial"/>
          <w:kern w:val="0"/>
          <w:szCs w:val="21"/>
        </w:rPr>
        <w:t>框架，或者熟悉</w:t>
      </w:r>
      <w:r w:rsidRPr="005C617A">
        <w:rPr>
          <w:rFonts w:ascii="Arial" w:eastAsia="宋体" w:hAnsi="Arial" w:cs="Arial"/>
          <w:kern w:val="0"/>
          <w:szCs w:val="21"/>
        </w:rPr>
        <w:t>yii 1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yaf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ci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thinkphp</w:t>
      </w:r>
      <w:r w:rsidRPr="005C617A">
        <w:rPr>
          <w:rFonts w:ascii="Arial" w:eastAsia="宋体" w:hAnsi="Arial" w:cs="Arial"/>
          <w:kern w:val="0"/>
          <w:szCs w:val="21"/>
        </w:rPr>
        <w:t>等相关框架；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个月以上</w:t>
      </w:r>
      <w:r w:rsidRPr="005C617A">
        <w:rPr>
          <w:rFonts w:ascii="Arial" w:eastAsia="宋体" w:hAnsi="Arial" w:cs="Arial"/>
          <w:kern w:val="0"/>
          <w:szCs w:val="21"/>
        </w:rPr>
        <w:t>PHP</w:t>
      </w:r>
      <w:r w:rsidRPr="005C617A">
        <w:rPr>
          <w:rFonts w:ascii="Arial" w:eastAsia="宋体" w:hAnsi="Arial" w:cs="Arial"/>
          <w:kern w:val="0"/>
          <w:szCs w:val="21"/>
        </w:rPr>
        <w:t>项目实习经历，大型项目开发经验，如百度实习等。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（五）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交互设计</w:t>
      </w:r>
      <w:r w:rsidRPr="005C617A">
        <w:rPr>
          <w:rFonts w:ascii="Arial" w:eastAsia="宋体" w:hAnsi="Arial" w:cs="Arial"/>
          <w:kern w:val="0"/>
          <w:szCs w:val="21"/>
        </w:rPr>
        <w:t>     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微信公众号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、企业号内</w:t>
      </w:r>
      <w:r w:rsidRPr="005C617A">
        <w:rPr>
          <w:rFonts w:ascii="Arial" w:eastAsia="宋体" w:hAnsi="Arial" w:cs="Arial"/>
          <w:kern w:val="0"/>
          <w:szCs w:val="21"/>
        </w:rPr>
        <w:t>H5</w:t>
      </w:r>
      <w:r w:rsidRPr="005C617A">
        <w:rPr>
          <w:rFonts w:ascii="Arial" w:eastAsia="宋体" w:hAnsi="Arial" w:cs="Arial"/>
          <w:kern w:val="0"/>
          <w:szCs w:val="21"/>
        </w:rPr>
        <w:t>页面的设计；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APP</w:t>
      </w:r>
      <w:r w:rsidRPr="005C617A">
        <w:rPr>
          <w:rFonts w:ascii="Arial" w:eastAsia="宋体" w:hAnsi="Arial" w:cs="Arial"/>
          <w:kern w:val="0"/>
          <w:szCs w:val="21"/>
        </w:rPr>
        <w:t>交互视觉设计（</w:t>
      </w:r>
      <w:r w:rsidRPr="005C617A">
        <w:rPr>
          <w:rFonts w:ascii="Arial" w:eastAsia="宋体" w:hAnsi="Arial" w:cs="Arial"/>
          <w:kern w:val="0"/>
          <w:szCs w:val="21"/>
        </w:rPr>
        <w:t>iOS</w:t>
      </w:r>
      <w:r w:rsidRPr="005C617A">
        <w:rPr>
          <w:rFonts w:ascii="Arial" w:eastAsia="宋体" w:hAnsi="Arial" w:cs="Arial"/>
          <w:kern w:val="0"/>
          <w:szCs w:val="21"/>
        </w:rPr>
        <w:t>，</w:t>
      </w:r>
      <w:r w:rsidRPr="005C617A">
        <w:rPr>
          <w:rFonts w:ascii="Arial" w:eastAsia="宋体" w:hAnsi="Arial" w:cs="Arial"/>
          <w:kern w:val="0"/>
          <w:szCs w:val="21"/>
        </w:rPr>
        <w:t>Android</w:t>
      </w:r>
      <w:r w:rsidRPr="005C617A">
        <w:rPr>
          <w:rFonts w:ascii="Arial" w:eastAsia="宋体" w:hAnsi="Arial" w:cs="Arial"/>
          <w:kern w:val="0"/>
          <w:szCs w:val="21"/>
        </w:rPr>
        <w:t>）。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职位要求：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、研究用户使用习惯，进行产品交互设计，产出高保真原型图；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、产出视觉设计稿，合理标注，可直接交付工程师。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（六）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产品助理实习生</w:t>
      </w:r>
      <w:r w:rsidRPr="005C617A">
        <w:rPr>
          <w:rFonts w:ascii="Arial" w:eastAsia="宋体" w:hAnsi="Arial" w:cs="Arial"/>
          <w:kern w:val="0"/>
          <w:szCs w:val="21"/>
        </w:rPr>
        <w:t>    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、负责产品的策划、设计和执行工作；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、进行产品需求的分析、设计文档的输出、原型图的设计工作；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、跟进项目进度和周期，推动产品的顺利上线；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、设计新产品，新功能，并持续优化和改善现有应用和功能。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、本科及以上学历，专业不限；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、热爱互联网，有教育、培训相关产品经验者优先；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、熟悉</w:t>
      </w:r>
      <w:proofErr w:type="spellStart"/>
      <w:r w:rsidRPr="005C617A">
        <w:rPr>
          <w:rFonts w:ascii="Arial" w:eastAsia="宋体" w:hAnsi="Arial" w:cs="Arial"/>
          <w:kern w:val="0"/>
          <w:szCs w:val="21"/>
        </w:rPr>
        <w:t>Axure</w:t>
      </w:r>
      <w:proofErr w:type="spellEnd"/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、</w:t>
      </w:r>
      <w:proofErr w:type="spellStart"/>
      <w:r w:rsidRPr="005C617A">
        <w:rPr>
          <w:rFonts w:ascii="Arial" w:eastAsia="宋体" w:hAnsi="Arial" w:cs="Arial"/>
          <w:kern w:val="0"/>
          <w:szCs w:val="21"/>
        </w:rPr>
        <w:t>visio</w:t>
      </w:r>
      <w:proofErr w:type="spellEnd"/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Pr="005C617A">
        <w:rPr>
          <w:rFonts w:ascii="Arial" w:eastAsia="宋体" w:hAnsi="Arial" w:cs="Arial"/>
          <w:kern w:val="0"/>
          <w:szCs w:val="21"/>
        </w:rPr>
        <w:t>Mindmanager</w:t>
      </w:r>
      <w:proofErr w:type="spellEnd"/>
      <w:r w:rsidRPr="005C617A">
        <w:rPr>
          <w:rFonts w:ascii="Arial" w:eastAsia="宋体" w:hAnsi="Arial" w:cs="Arial"/>
          <w:kern w:val="0"/>
          <w:szCs w:val="21"/>
        </w:rPr>
        <w:t>等相关软件；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、富有责任心，学习能力强，工作认真、高效；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、善于思考，有较强的逻辑能力、理解能力、沟通能力、协调能力、表达能力；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、实习期至少</w:t>
      </w: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个月，能保证每周至少</w:t>
      </w: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天的工作时间，</w:t>
      </w: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天更佳。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（七）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测试工程师</w:t>
      </w:r>
      <w:r w:rsidRPr="005C617A">
        <w:rPr>
          <w:rFonts w:ascii="Arial" w:eastAsia="宋体" w:hAnsi="Arial" w:cs="Arial"/>
          <w:kern w:val="0"/>
          <w:szCs w:val="21"/>
        </w:rPr>
        <w:t xml:space="preserve">    3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、参与产品的全流程质量保证、研发效率提升以及产品效果评估改进等工作；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lastRenderedPageBreak/>
        <w:t>2</w:t>
      </w:r>
      <w:r w:rsidRPr="005C617A">
        <w:rPr>
          <w:rFonts w:ascii="Arial" w:eastAsia="宋体" w:hAnsi="Arial" w:cs="Arial"/>
          <w:kern w:val="0"/>
          <w:szCs w:val="21"/>
        </w:rPr>
        <w:t>、参与产品的业务测试，包括功能、性能、稳定性测试等</w:t>
      </w:r>
      <w:r w:rsidRPr="005C617A">
        <w:rPr>
          <w:rFonts w:ascii="Arial" w:eastAsia="宋体" w:hAnsi="Arial" w:cs="Arial"/>
          <w:kern w:val="0"/>
          <w:szCs w:val="21"/>
        </w:rPr>
        <w:t xml:space="preserve">;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、参与执行测试项目，包括需求讨论、设计评审、搭建测试环境、用例设计执行等；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、根据项目需求设计、参与开发以及优化测试框架及工具，提高测试效率，优化研发测试流程；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、本科或本科以上学历，有互联网公司实习测试开发经验者优先；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、熟悉基本数据结构计及算法；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、熟悉</w:t>
      </w:r>
      <w:r w:rsidRPr="005C617A">
        <w:rPr>
          <w:rFonts w:ascii="Arial" w:eastAsia="宋体" w:hAnsi="Arial" w:cs="Arial"/>
          <w:kern w:val="0"/>
          <w:szCs w:val="21"/>
        </w:rPr>
        <w:t>C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C++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 xml:space="preserve">PHP 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Java</w:t>
      </w:r>
      <w:r w:rsidRPr="005C617A">
        <w:rPr>
          <w:rFonts w:ascii="Arial" w:eastAsia="宋体" w:hAnsi="Arial" w:cs="Arial"/>
          <w:kern w:val="0"/>
          <w:szCs w:val="21"/>
        </w:rPr>
        <w:t>等至少一种编程语言；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、了解</w:t>
      </w:r>
      <w:r w:rsidRPr="005C617A">
        <w:rPr>
          <w:rFonts w:ascii="Arial" w:eastAsia="宋体" w:hAnsi="Arial" w:cs="Arial"/>
          <w:kern w:val="0"/>
          <w:szCs w:val="21"/>
        </w:rPr>
        <w:t>TCPIP</w:t>
      </w:r>
      <w:r w:rsidRPr="005C617A">
        <w:rPr>
          <w:rFonts w:ascii="Arial" w:eastAsia="宋体" w:hAnsi="Arial" w:cs="Arial"/>
          <w:kern w:val="0"/>
          <w:szCs w:val="21"/>
        </w:rPr>
        <w:t>、</w:t>
      </w:r>
      <w:r w:rsidRPr="005C617A">
        <w:rPr>
          <w:rFonts w:ascii="Arial" w:eastAsia="宋体" w:hAnsi="Arial" w:cs="Arial"/>
          <w:kern w:val="0"/>
          <w:szCs w:val="21"/>
        </w:rPr>
        <w:t>UDP</w:t>
      </w:r>
      <w:r w:rsidRPr="005C617A">
        <w:rPr>
          <w:rFonts w:ascii="Arial" w:eastAsia="宋体" w:hAnsi="Arial" w:cs="Arial"/>
          <w:kern w:val="0"/>
          <w:szCs w:val="21"/>
        </w:rPr>
        <w:t>等基本网络通信协议；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、熟悉操作系统原理等基本概念；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、具有较强的逻辑思维能力以及良好学习能力，热爱技术能独立解决问题；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7</w:t>
      </w:r>
      <w:r w:rsidRPr="005C617A">
        <w:rPr>
          <w:rFonts w:ascii="Arial" w:eastAsia="宋体" w:hAnsi="Arial" w:cs="Arial"/>
          <w:kern w:val="0"/>
          <w:szCs w:val="21"/>
        </w:rPr>
        <w:t>、实习期至少保障</w:t>
      </w: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个月，每周至少</w:t>
      </w: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天时间。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(</w:t>
      </w:r>
      <w:r w:rsidRPr="005C617A">
        <w:rPr>
          <w:rFonts w:ascii="Arial" w:eastAsia="宋体" w:hAnsi="Arial" w:cs="Arial"/>
          <w:kern w:val="0"/>
          <w:szCs w:val="21"/>
        </w:rPr>
        <w:t>八</w:t>
      </w:r>
      <w:r w:rsidRPr="005C617A">
        <w:rPr>
          <w:rFonts w:ascii="Arial" w:eastAsia="宋体" w:hAnsi="Arial" w:cs="Arial"/>
          <w:kern w:val="0"/>
          <w:szCs w:val="21"/>
        </w:rPr>
        <w:t xml:space="preserve">) </w:t>
      </w:r>
      <w:r w:rsidRPr="005C617A">
        <w:rPr>
          <w:rFonts w:ascii="Arial" w:eastAsia="宋体" w:hAnsi="Arial" w:cs="Arial"/>
          <w:kern w:val="0"/>
          <w:szCs w:val="21"/>
        </w:rPr>
        <w:t>经理助理（互联网方向）</w:t>
      </w:r>
      <w:r w:rsidRPr="005C617A">
        <w:rPr>
          <w:rFonts w:ascii="Arial" w:eastAsia="宋体" w:hAnsi="Arial" w:cs="Arial"/>
          <w:kern w:val="0"/>
          <w:szCs w:val="21"/>
        </w:rPr>
        <w:t> 1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、配合副总完成对电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商业务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的运营管理；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、配合副总完成对研发工作的管理；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、配合副总完成研发、运营、视觉、客服等团队的综合协调；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、配合副总完成研发、运营、视觉、客服等团队关键岗位的招聘及人员选拔。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、计算机相关专业，本科以上学历；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、综合协调能力强，善于与人沟通；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、吃苦耐劳，能够接受长期加班和频繁出差；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、有软件开发经历者优先；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、有互联网产品运营经验者优先；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、有驾照和驾驶经验者优先。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（九）经理助理</w:t>
      </w:r>
      <w:r w:rsidRPr="005C617A">
        <w:rPr>
          <w:rFonts w:ascii="Arial" w:eastAsia="宋体" w:hAnsi="Arial" w:cs="Arial"/>
          <w:kern w:val="0"/>
          <w:szCs w:val="21"/>
        </w:rPr>
        <w:t xml:space="preserve">  </w:t>
      </w:r>
      <w:r w:rsidRPr="005C617A">
        <w:rPr>
          <w:rFonts w:ascii="Arial" w:eastAsia="宋体" w:hAnsi="Arial" w:cs="Arial"/>
          <w:kern w:val="0"/>
          <w:szCs w:val="21"/>
        </w:rPr>
        <w:t>（线下方向）</w:t>
      </w: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、协助经理作好各项经营管理工作的执行与监督；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、协助公司经理调查研究公司经营管理情况并提出处理意见或建议；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、负责各类文件的分类呈送，请公司经理阅批并转有关部门处理；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、协助经理进行商务洽谈，各种会议安排、文案记录会议精神传达；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、协助经理处理各类信件，起草各类综合性文件；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、执行经理临时分配的各项任务。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、企业管理、工商管理、市场营销等相关专业优先；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、具有较强的理解领悟能力、服务意识和执行力及团队协作意识；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、具备缜密的逻辑思维，较强的计划、协调和分析判断能力；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、有管理团队经验者优先。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（十）助理店长</w:t>
      </w:r>
      <w:r w:rsidRPr="005C617A">
        <w:rPr>
          <w:rFonts w:ascii="Arial" w:eastAsia="宋体" w:hAnsi="Arial" w:cs="Arial"/>
          <w:kern w:val="0"/>
          <w:szCs w:val="21"/>
        </w:rPr>
        <w:t xml:space="preserve">   </w:t>
      </w:r>
      <w:r w:rsidRPr="005C617A">
        <w:rPr>
          <w:rFonts w:ascii="Arial" w:eastAsia="宋体" w:hAnsi="Arial" w:cs="Arial"/>
          <w:kern w:val="0"/>
          <w:szCs w:val="21"/>
        </w:rPr>
        <w:t>（维修服务方向</w:t>
      </w:r>
      <w:r w:rsidRPr="005C617A">
        <w:rPr>
          <w:rFonts w:ascii="Arial" w:eastAsia="宋体" w:hAnsi="Arial" w:cs="Arial"/>
          <w:kern w:val="0"/>
          <w:szCs w:val="21"/>
        </w:rPr>
        <w:t>10</w:t>
      </w:r>
      <w:r w:rsidRPr="005C617A">
        <w:rPr>
          <w:rFonts w:ascii="Arial" w:eastAsia="宋体" w:hAnsi="Arial" w:cs="Arial"/>
          <w:kern w:val="0"/>
          <w:szCs w:val="21"/>
        </w:rPr>
        <w:t>人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  <w:r w:rsidRPr="005C617A">
        <w:rPr>
          <w:rFonts w:ascii="Arial" w:eastAsia="宋体" w:hAnsi="Arial" w:cs="Arial"/>
          <w:kern w:val="0"/>
          <w:szCs w:val="21"/>
        </w:rPr>
        <w:t>、配件销售方向</w:t>
      </w:r>
      <w:r w:rsidRPr="005C617A">
        <w:rPr>
          <w:rFonts w:ascii="Arial" w:eastAsia="宋体" w:hAnsi="Arial" w:cs="Arial"/>
          <w:kern w:val="0"/>
          <w:szCs w:val="21"/>
        </w:rPr>
        <w:t>10</w:t>
      </w:r>
      <w:r w:rsidRPr="005C617A">
        <w:rPr>
          <w:rFonts w:ascii="Arial" w:eastAsia="宋体" w:hAnsi="Arial" w:cs="Arial"/>
          <w:kern w:val="0"/>
          <w:szCs w:val="21"/>
        </w:rPr>
        <w:t>人）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、协助店长使公司的各项规章制度及经营计划在门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店得到贯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切、落实；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、协助店长监督检查各部门执行岗位职责和行为运作规范的情况；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、协助量化工作指标，追踪指标完成情况，及时采取纠正措施并将异常情况反馈店长；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、协助店长做好门店人员的培训和管理工作；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lastRenderedPageBreak/>
        <w:t>5</w:t>
      </w:r>
      <w:r w:rsidRPr="005C617A">
        <w:rPr>
          <w:rFonts w:ascii="Arial" w:eastAsia="宋体" w:hAnsi="Arial" w:cs="Arial"/>
          <w:kern w:val="0"/>
          <w:szCs w:val="21"/>
        </w:rPr>
        <w:t>、加强各部门间的沟通与协调，及时了解情况，并提出整改意见；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、协助店长处理店内其他日常事务。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、市场营销、汽车、管理类等相关专业优先；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、有很强的理解、表达及执行能力；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、服务意识强，有亲和力；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（十一）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采购管培生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     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、根据销售需求和资金情况，制定全年及每月采购计划；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、根据汽配市场的发展趋势，增减代理品牌；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、制定产品价格体系；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、负责签订采购合同，确保货源充足，供货质量稳定，交货时间准确；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、与供应商采购异常、退、换货、补偿事宜的处理，确保我司利益；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、给销售提供积压库存预警。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、采购、汽车及市场营销专业优先；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、熟悉采购业务操作流程；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、具有较强的市场敏锐度、较高的沟通技巧及谈判技巧。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（十二）物流管培生</w:t>
      </w:r>
      <w:r w:rsidRPr="005C617A">
        <w:rPr>
          <w:rFonts w:ascii="Arial" w:eastAsia="宋体" w:hAnsi="Arial" w:cs="Arial"/>
          <w:kern w:val="0"/>
          <w:szCs w:val="21"/>
        </w:rPr>
        <w:t>     2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 </w:t>
      </w: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、负责日常仓库收发货及物流工作，确保仓储物流工作的顺畅运行；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、检查物流调度合理性，控制物流运营成本；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、制定并优化仓储物流作业标准及流程；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、负责安排调度库管人员、物流人员的相关工作安排；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、及时反映库存状况，确保库房帐、物数量一致，确保库存数据的正确性；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、建立安全库存机制，进行存量分析和控制，采取有效措施控制库存成本；</w:t>
      </w:r>
      <w:r w:rsidRPr="005C617A">
        <w:rPr>
          <w:rFonts w:ascii="Arial" w:eastAsia="宋体" w:hAnsi="Arial" w:cs="Arial"/>
          <w:kern w:val="0"/>
          <w:szCs w:val="21"/>
        </w:rPr>
        <w:t xml:space="preserve"> 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 xml:space="preserve">  </w:t>
      </w: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、物流等相关专业；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、熟悉仓储物流作业流程；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、熟练使用办公软件及进销存软件；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、逻辑思维清晰，协调沟通能力强，能承担较重的工作压力。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（十三）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运营管培生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 xml:space="preserve"> 10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 </w:t>
      </w: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、制定并实施运营模块内年、季、月战略目标和执行方案；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、控制运营成本，提高销售利润；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、对运营情况进行评估和分析，集中调整经营策略；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、合理进行人力资源调配，检查及监督各部门工作；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、定期组织部门总结反馈公司年、月、周计划工作落实情况；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、完成上级领导交代的其他工作。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 xml:space="preserve">   </w:t>
      </w: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、市场营销、汽车、管理类等相关专业优先；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、有较强的计划、组织、协调、控制能力；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、有较强的快速学习能力和分析能力。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（十四）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营销管培生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(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分销售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和服务方向</w:t>
      </w:r>
      <w:r w:rsidRPr="005C617A">
        <w:rPr>
          <w:rFonts w:ascii="Arial" w:eastAsia="宋体" w:hAnsi="Arial" w:cs="Arial"/>
          <w:kern w:val="0"/>
          <w:szCs w:val="21"/>
        </w:rPr>
        <w:t>)     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lastRenderedPageBreak/>
        <w:t> </w:t>
      </w: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、制定全年的营销计划；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、撰写营销方案并落地实施；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、针对特定及突发事件确定相对应的营销策略；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、评估营销方案的执行效果并提出改进意见；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</w:t>
      </w: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、市场营销等相关专业优先；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、具备敏锐的市场洞察力；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、有较强的计划、组织、协调、控制、分析能力。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（十五）</w:t>
      </w:r>
      <w:proofErr w:type="gramStart"/>
      <w:r w:rsidRPr="005C617A">
        <w:rPr>
          <w:rFonts w:ascii="Arial" w:eastAsia="宋体" w:hAnsi="Arial" w:cs="Arial"/>
          <w:kern w:val="0"/>
          <w:szCs w:val="21"/>
        </w:rPr>
        <w:t>产品管培生</w:t>
      </w:r>
      <w:proofErr w:type="gramEnd"/>
      <w:r w:rsidRPr="005C617A">
        <w:rPr>
          <w:rFonts w:ascii="Arial" w:eastAsia="宋体" w:hAnsi="Arial" w:cs="Arial"/>
          <w:kern w:val="0"/>
          <w:szCs w:val="21"/>
        </w:rPr>
        <w:t>    4</w:t>
      </w:r>
      <w:r w:rsidRPr="005C617A">
        <w:rPr>
          <w:rFonts w:ascii="Arial" w:eastAsia="宋体" w:hAnsi="Arial" w:cs="Arial"/>
          <w:kern w:val="0"/>
          <w:szCs w:val="21"/>
        </w:rPr>
        <w:t>人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</w:t>
      </w:r>
      <w:r w:rsidRPr="005C617A">
        <w:rPr>
          <w:rFonts w:ascii="Arial" w:eastAsia="宋体" w:hAnsi="Arial" w:cs="Arial"/>
          <w:kern w:val="0"/>
          <w:szCs w:val="21"/>
        </w:rPr>
        <w:t>岗位职责：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1</w:t>
      </w:r>
      <w:r w:rsidRPr="005C617A">
        <w:rPr>
          <w:rFonts w:ascii="Arial" w:eastAsia="宋体" w:hAnsi="Arial" w:cs="Arial"/>
          <w:kern w:val="0"/>
          <w:szCs w:val="21"/>
        </w:rPr>
        <w:t>、产品销售套餐策划及开发；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2</w:t>
      </w:r>
      <w:r w:rsidRPr="005C617A">
        <w:rPr>
          <w:rFonts w:ascii="Arial" w:eastAsia="宋体" w:hAnsi="Arial" w:cs="Arial"/>
          <w:kern w:val="0"/>
          <w:szCs w:val="21"/>
        </w:rPr>
        <w:t>、收集和分析市场数据，并制作市场调研报告；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3</w:t>
      </w:r>
      <w:r w:rsidRPr="005C617A">
        <w:rPr>
          <w:rFonts w:ascii="Arial" w:eastAsia="宋体" w:hAnsi="Arial" w:cs="Arial"/>
          <w:kern w:val="0"/>
          <w:szCs w:val="21"/>
        </w:rPr>
        <w:t>、与销售部进行沟通，了解最新的市场需求；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4</w:t>
      </w:r>
      <w:r w:rsidRPr="005C617A">
        <w:rPr>
          <w:rFonts w:ascii="Arial" w:eastAsia="宋体" w:hAnsi="Arial" w:cs="Arial"/>
          <w:kern w:val="0"/>
          <w:szCs w:val="21"/>
        </w:rPr>
        <w:t>、深入了解竞争者的相关信息、产品的市场现状；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5</w:t>
      </w:r>
      <w:r w:rsidRPr="005C617A">
        <w:rPr>
          <w:rFonts w:ascii="Arial" w:eastAsia="宋体" w:hAnsi="Arial" w:cs="Arial"/>
          <w:kern w:val="0"/>
          <w:szCs w:val="21"/>
        </w:rPr>
        <w:t>、提升产品市场策略、制定年度计划；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6</w:t>
      </w:r>
      <w:r w:rsidRPr="005C617A">
        <w:rPr>
          <w:rFonts w:ascii="Arial" w:eastAsia="宋体" w:hAnsi="Arial" w:cs="Arial"/>
          <w:kern w:val="0"/>
          <w:szCs w:val="21"/>
        </w:rPr>
        <w:t>、对员工进行产品知识培训。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</w:t>
      </w:r>
      <w:r w:rsidRPr="005C617A">
        <w:rPr>
          <w:rFonts w:ascii="Arial" w:eastAsia="宋体" w:hAnsi="Arial" w:cs="Arial"/>
          <w:kern w:val="0"/>
          <w:szCs w:val="21"/>
        </w:rPr>
        <w:t>任职要求：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1</w:t>
      </w:r>
      <w:r w:rsidRPr="005C617A">
        <w:rPr>
          <w:rFonts w:ascii="Arial" w:eastAsia="宋体" w:hAnsi="Arial" w:cs="Arial"/>
          <w:kern w:val="0"/>
          <w:szCs w:val="21"/>
        </w:rPr>
        <w:t>、市场营销等相关专业优先；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2</w:t>
      </w:r>
      <w:r w:rsidRPr="005C617A">
        <w:rPr>
          <w:rFonts w:ascii="Arial" w:eastAsia="宋体" w:hAnsi="Arial" w:cs="Arial"/>
          <w:kern w:val="0"/>
          <w:szCs w:val="21"/>
        </w:rPr>
        <w:t>、具备敏锐的市场洞察力；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3</w:t>
      </w:r>
      <w:r w:rsidRPr="005C617A">
        <w:rPr>
          <w:rFonts w:ascii="Arial" w:eastAsia="宋体" w:hAnsi="Arial" w:cs="Arial"/>
          <w:kern w:val="0"/>
          <w:szCs w:val="21"/>
        </w:rPr>
        <w:t>、具备较强的逻辑分析能力和深入思考能力；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 4</w:t>
      </w:r>
      <w:r w:rsidRPr="005C617A">
        <w:rPr>
          <w:rFonts w:ascii="Arial" w:eastAsia="宋体" w:hAnsi="Arial" w:cs="Arial"/>
          <w:kern w:val="0"/>
          <w:szCs w:val="21"/>
        </w:rPr>
        <w:t>、对汽车后市场感兴趣。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b/>
          <w:kern w:val="0"/>
          <w:szCs w:val="21"/>
        </w:rPr>
      </w:pPr>
      <w:r w:rsidRPr="005C617A">
        <w:rPr>
          <w:rFonts w:ascii="Arial" w:eastAsia="宋体" w:hAnsi="Arial" w:cs="Arial"/>
          <w:b/>
          <w:kern w:val="0"/>
          <w:szCs w:val="21"/>
        </w:rPr>
        <w:t>三、简历投寄方式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投寄邮箱：</w:t>
      </w:r>
      <w:r w:rsidRPr="005C617A">
        <w:rPr>
          <w:rFonts w:ascii="Arial" w:eastAsia="宋体" w:hAnsi="Arial" w:cs="Arial"/>
          <w:kern w:val="0"/>
          <w:szCs w:val="21"/>
        </w:rPr>
        <w:t>recruit@heqiauto.com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邮件主题格式：岗位</w:t>
      </w:r>
      <w:r w:rsidRPr="005C617A">
        <w:rPr>
          <w:rFonts w:ascii="Arial" w:eastAsia="宋体" w:hAnsi="Arial" w:cs="Arial"/>
          <w:kern w:val="0"/>
          <w:szCs w:val="21"/>
        </w:rPr>
        <w:t>-</w:t>
      </w:r>
      <w:r w:rsidRPr="005C617A">
        <w:rPr>
          <w:rFonts w:ascii="Arial" w:eastAsia="宋体" w:hAnsi="Arial" w:cs="Arial"/>
          <w:kern w:val="0"/>
          <w:szCs w:val="21"/>
        </w:rPr>
        <w:t>学校</w:t>
      </w:r>
      <w:r w:rsidRPr="005C617A">
        <w:rPr>
          <w:rFonts w:ascii="Arial" w:eastAsia="宋体" w:hAnsi="Arial" w:cs="Arial"/>
          <w:kern w:val="0"/>
          <w:szCs w:val="21"/>
        </w:rPr>
        <w:t>-</w:t>
      </w:r>
      <w:r w:rsidRPr="005C617A">
        <w:rPr>
          <w:rFonts w:ascii="Arial" w:eastAsia="宋体" w:hAnsi="Arial" w:cs="Arial"/>
          <w:kern w:val="0"/>
          <w:szCs w:val="21"/>
        </w:rPr>
        <w:t>学历</w:t>
      </w:r>
      <w:r w:rsidRPr="005C617A">
        <w:rPr>
          <w:rFonts w:ascii="Arial" w:eastAsia="宋体" w:hAnsi="Arial" w:cs="Arial"/>
          <w:kern w:val="0"/>
          <w:szCs w:val="21"/>
        </w:rPr>
        <w:t>-</w:t>
      </w:r>
      <w:r w:rsidRPr="005C617A">
        <w:rPr>
          <w:rFonts w:ascii="Arial" w:eastAsia="宋体" w:hAnsi="Arial" w:cs="Arial"/>
          <w:kern w:val="0"/>
          <w:szCs w:val="21"/>
        </w:rPr>
        <w:t>专业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b/>
          <w:kern w:val="0"/>
          <w:szCs w:val="21"/>
        </w:rPr>
      </w:pPr>
      <w:r w:rsidRPr="005C617A">
        <w:rPr>
          <w:rFonts w:ascii="Arial" w:eastAsia="宋体" w:hAnsi="Arial" w:cs="Arial"/>
          <w:b/>
          <w:kern w:val="0"/>
          <w:szCs w:val="21"/>
        </w:rPr>
        <w:t>四、公司联系方式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联系方式：人力资源部</w:t>
      </w:r>
      <w:r w:rsidRPr="005C617A">
        <w:rPr>
          <w:rFonts w:ascii="Arial" w:eastAsia="宋体" w:hAnsi="Arial" w:cs="Arial"/>
          <w:kern w:val="0"/>
          <w:szCs w:val="21"/>
        </w:rPr>
        <w:t>   010-53559792  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联系人：梁女士</w:t>
      </w:r>
      <w:r w:rsidRPr="005C617A">
        <w:rPr>
          <w:rFonts w:ascii="Arial" w:eastAsia="宋体" w:hAnsi="Arial" w:cs="Arial"/>
          <w:kern w:val="0"/>
          <w:szCs w:val="21"/>
        </w:rPr>
        <w:t>   18911367339</w:t>
      </w:r>
    </w:p>
    <w:p w:rsidR="005C617A" w:rsidRPr="005C617A" w:rsidRDefault="005C617A" w:rsidP="005C617A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5C617A">
        <w:rPr>
          <w:rFonts w:ascii="Arial" w:eastAsia="宋体" w:hAnsi="Arial" w:cs="Arial"/>
          <w:kern w:val="0"/>
          <w:szCs w:val="21"/>
        </w:rPr>
        <w:t>公司网址：</w:t>
      </w:r>
      <w:r w:rsidRPr="005C617A">
        <w:rPr>
          <w:rFonts w:ascii="Arial" w:eastAsia="宋体" w:hAnsi="Arial" w:cs="Arial"/>
          <w:kern w:val="0"/>
          <w:szCs w:val="21"/>
        </w:rPr>
        <w:t>heqiauto.com  </w:t>
      </w:r>
    </w:p>
    <w:p w:rsidR="005A3107" w:rsidRPr="005C617A" w:rsidRDefault="005A3107" w:rsidP="005C617A">
      <w:pPr>
        <w:rPr>
          <w:szCs w:val="21"/>
        </w:rPr>
      </w:pPr>
      <w:bookmarkStart w:id="0" w:name="_GoBack"/>
      <w:bookmarkEnd w:id="0"/>
    </w:p>
    <w:sectPr w:rsidR="005A3107" w:rsidRPr="005C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8B7"/>
    <w:multiLevelType w:val="multilevel"/>
    <w:tmpl w:val="13EC08B7"/>
    <w:lvl w:ilvl="0">
      <w:start w:val="1"/>
      <w:numFmt w:val="decimal"/>
      <w:lvlText w:val="%1、"/>
      <w:lvlJc w:val="left"/>
      <w:pPr>
        <w:ind w:left="282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3305" w:hanging="420"/>
      </w:pPr>
    </w:lvl>
    <w:lvl w:ilvl="2" w:tentative="1">
      <w:start w:val="1"/>
      <w:numFmt w:val="lowerRoman"/>
      <w:lvlText w:val="%3."/>
      <w:lvlJc w:val="right"/>
      <w:pPr>
        <w:ind w:left="3725" w:hanging="420"/>
      </w:pPr>
    </w:lvl>
    <w:lvl w:ilvl="3" w:tentative="1">
      <w:start w:val="1"/>
      <w:numFmt w:val="decimal"/>
      <w:lvlText w:val="%4."/>
      <w:lvlJc w:val="left"/>
      <w:pPr>
        <w:ind w:left="4145" w:hanging="420"/>
      </w:pPr>
    </w:lvl>
    <w:lvl w:ilvl="4" w:tentative="1">
      <w:start w:val="1"/>
      <w:numFmt w:val="lowerLetter"/>
      <w:lvlText w:val="%5)"/>
      <w:lvlJc w:val="left"/>
      <w:pPr>
        <w:ind w:left="4565" w:hanging="420"/>
      </w:pPr>
    </w:lvl>
    <w:lvl w:ilvl="5" w:tentative="1">
      <w:start w:val="1"/>
      <w:numFmt w:val="lowerRoman"/>
      <w:lvlText w:val="%6."/>
      <w:lvlJc w:val="right"/>
      <w:pPr>
        <w:ind w:left="4985" w:hanging="420"/>
      </w:pPr>
    </w:lvl>
    <w:lvl w:ilvl="6" w:tentative="1">
      <w:start w:val="1"/>
      <w:numFmt w:val="decimal"/>
      <w:lvlText w:val="%7."/>
      <w:lvlJc w:val="left"/>
      <w:pPr>
        <w:ind w:left="5405" w:hanging="420"/>
      </w:pPr>
    </w:lvl>
    <w:lvl w:ilvl="7" w:tentative="1">
      <w:start w:val="1"/>
      <w:numFmt w:val="lowerLetter"/>
      <w:lvlText w:val="%8)"/>
      <w:lvlJc w:val="left"/>
      <w:pPr>
        <w:ind w:left="5825" w:hanging="420"/>
      </w:pPr>
    </w:lvl>
    <w:lvl w:ilvl="8" w:tentative="1">
      <w:start w:val="1"/>
      <w:numFmt w:val="lowerRoman"/>
      <w:lvlText w:val="%9."/>
      <w:lvlJc w:val="right"/>
      <w:pPr>
        <w:ind w:left="6245" w:hanging="420"/>
      </w:pPr>
    </w:lvl>
  </w:abstractNum>
  <w:abstractNum w:abstractNumId="1">
    <w:nsid w:val="14D6139C"/>
    <w:multiLevelType w:val="multilevel"/>
    <w:tmpl w:val="14D6139C"/>
    <w:lvl w:ilvl="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FFE659C"/>
    <w:multiLevelType w:val="multilevel"/>
    <w:tmpl w:val="2FFE659C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Theme="minorEastAsia" w:eastAsiaTheme="minorEastAsia" w:hAnsiTheme="minorEastAsia" w:cstheme="minorEastAsia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525B57"/>
    <w:multiLevelType w:val="multilevel"/>
    <w:tmpl w:val="38525B57"/>
    <w:lvl w:ilvl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9309E2"/>
    <w:multiLevelType w:val="multilevel"/>
    <w:tmpl w:val="399309E2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Theme="minorEastAsia" w:eastAsiaTheme="minorEastAsia" w:hAnsiTheme="minorEastAsia" w:cstheme="minorEastAsia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A17D73"/>
    <w:multiLevelType w:val="multilevel"/>
    <w:tmpl w:val="3DA17D73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Theme="minorEastAsia" w:eastAsiaTheme="minorEastAsia" w:hAnsiTheme="minorEastAsia" w:cstheme="minorEastAsia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B81AEA"/>
    <w:multiLevelType w:val="multilevel"/>
    <w:tmpl w:val="56B81AEA"/>
    <w:lvl w:ilvl="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56CE5AB4"/>
    <w:multiLevelType w:val="singleLevel"/>
    <w:tmpl w:val="56CE5AB4"/>
    <w:lvl w:ilvl="0">
      <w:start w:val="1"/>
      <w:numFmt w:val="decimal"/>
      <w:suff w:val="nothing"/>
      <w:lvlText w:val="%1、"/>
      <w:lvlJc w:val="left"/>
    </w:lvl>
  </w:abstractNum>
  <w:abstractNum w:abstractNumId="8">
    <w:nsid w:val="6D8022A3"/>
    <w:multiLevelType w:val="multilevel"/>
    <w:tmpl w:val="6D8022A3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05074D4"/>
    <w:multiLevelType w:val="multilevel"/>
    <w:tmpl w:val="705074D4"/>
    <w:lvl w:ilvl="0">
      <w:start w:val="1"/>
      <w:numFmt w:val="decimal"/>
      <w:lvlText w:val="%1、"/>
      <w:lvlJc w:val="left"/>
      <w:pPr>
        <w:ind w:left="720" w:hanging="360"/>
      </w:pPr>
      <w:rPr>
        <w:rFonts w:asciiTheme="minorEastAsia" w:hAnsiTheme="minorEastAsia" w:cstheme="minorEastAsia"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92E2682"/>
    <w:multiLevelType w:val="multilevel"/>
    <w:tmpl w:val="792E2682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Theme="minorEastAsia" w:eastAsiaTheme="minorEastAsia" w:hAnsiTheme="minorEastAsia" w:cstheme="minorEastAsia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93A02F0"/>
    <w:multiLevelType w:val="multilevel"/>
    <w:tmpl w:val="793A02F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BB"/>
    <w:rsid w:val="00024C2F"/>
    <w:rsid w:val="00041FEF"/>
    <w:rsid w:val="00056E13"/>
    <w:rsid w:val="00065FDE"/>
    <w:rsid w:val="000A7058"/>
    <w:rsid w:val="00111699"/>
    <w:rsid w:val="001937FE"/>
    <w:rsid w:val="001B4A80"/>
    <w:rsid w:val="002225BB"/>
    <w:rsid w:val="00232E2D"/>
    <w:rsid w:val="00256FDF"/>
    <w:rsid w:val="00281083"/>
    <w:rsid w:val="00296C32"/>
    <w:rsid w:val="002B11CD"/>
    <w:rsid w:val="002B388E"/>
    <w:rsid w:val="002B7F6E"/>
    <w:rsid w:val="002D47C5"/>
    <w:rsid w:val="002D60E0"/>
    <w:rsid w:val="002D706E"/>
    <w:rsid w:val="00310B57"/>
    <w:rsid w:val="00322F53"/>
    <w:rsid w:val="0033088F"/>
    <w:rsid w:val="0034239B"/>
    <w:rsid w:val="003F38C5"/>
    <w:rsid w:val="00417BFC"/>
    <w:rsid w:val="0043398B"/>
    <w:rsid w:val="00491F13"/>
    <w:rsid w:val="004A3F21"/>
    <w:rsid w:val="004D31DA"/>
    <w:rsid w:val="004E5BCD"/>
    <w:rsid w:val="00506F9F"/>
    <w:rsid w:val="00511667"/>
    <w:rsid w:val="00512F2B"/>
    <w:rsid w:val="00521144"/>
    <w:rsid w:val="005730DE"/>
    <w:rsid w:val="005A3107"/>
    <w:rsid w:val="005C617A"/>
    <w:rsid w:val="005F6EEC"/>
    <w:rsid w:val="00602CBB"/>
    <w:rsid w:val="00632649"/>
    <w:rsid w:val="00651E7E"/>
    <w:rsid w:val="00672481"/>
    <w:rsid w:val="006D231B"/>
    <w:rsid w:val="006F2534"/>
    <w:rsid w:val="00750E87"/>
    <w:rsid w:val="00787275"/>
    <w:rsid w:val="007B2603"/>
    <w:rsid w:val="007D2782"/>
    <w:rsid w:val="007F5D57"/>
    <w:rsid w:val="0084333E"/>
    <w:rsid w:val="00857A9D"/>
    <w:rsid w:val="008852A2"/>
    <w:rsid w:val="008C6169"/>
    <w:rsid w:val="008F2BFA"/>
    <w:rsid w:val="00930F4F"/>
    <w:rsid w:val="0093654C"/>
    <w:rsid w:val="009A4512"/>
    <w:rsid w:val="009A6AE4"/>
    <w:rsid w:val="009D1A0F"/>
    <w:rsid w:val="009D3FA5"/>
    <w:rsid w:val="009F404D"/>
    <w:rsid w:val="00A031BE"/>
    <w:rsid w:val="00A03ACC"/>
    <w:rsid w:val="00A6162E"/>
    <w:rsid w:val="00A73DCB"/>
    <w:rsid w:val="00A7415B"/>
    <w:rsid w:val="00AC60F9"/>
    <w:rsid w:val="00AE7550"/>
    <w:rsid w:val="00B13848"/>
    <w:rsid w:val="00B2432E"/>
    <w:rsid w:val="00B44306"/>
    <w:rsid w:val="00B87DA1"/>
    <w:rsid w:val="00C20E0F"/>
    <w:rsid w:val="00C62C99"/>
    <w:rsid w:val="00CD0E12"/>
    <w:rsid w:val="00D035D8"/>
    <w:rsid w:val="00D1267D"/>
    <w:rsid w:val="00D45578"/>
    <w:rsid w:val="00D7259A"/>
    <w:rsid w:val="00D731FD"/>
    <w:rsid w:val="00D907D1"/>
    <w:rsid w:val="00D94777"/>
    <w:rsid w:val="00D95915"/>
    <w:rsid w:val="00DB1D95"/>
    <w:rsid w:val="00DE1708"/>
    <w:rsid w:val="00DE6F59"/>
    <w:rsid w:val="00E23C9D"/>
    <w:rsid w:val="00E33CA4"/>
    <w:rsid w:val="00F1085D"/>
    <w:rsid w:val="00F60EB0"/>
    <w:rsid w:val="00FA19C1"/>
    <w:rsid w:val="00FE00DA"/>
    <w:rsid w:val="19472AA9"/>
    <w:rsid w:val="1A3E63B1"/>
    <w:rsid w:val="1AF6463F"/>
    <w:rsid w:val="1F5D670F"/>
    <w:rsid w:val="3BAC316A"/>
    <w:rsid w:val="6166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9F40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9F4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rhch-network</dc:creator>
  <cp:keywords/>
  <dc:description/>
  <cp:lastModifiedBy>rhch-network</cp:lastModifiedBy>
  <cp:revision>16</cp:revision>
  <cp:lastPrinted>2016-03-08T08:08:00Z</cp:lastPrinted>
  <dcterms:created xsi:type="dcterms:W3CDTF">2016-03-12T01:16:00Z</dcterms:created>
  <dcterms:modified xsi:type="dcterms:W3CDTF">2016-10-18T09:12:00Z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