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B9" w:rsidRPr="00680152" w:rsidRDefault="00E129B9" w:rsidP="00294F0E">
      <w:pPr>
        <w:pStyle w:val="2"/>
        <w:jc w:val="center"/>
        <w:rPr>
          <w:rFonts w:asciiTheme="minorEastAsia" w:eastAsiaTheme="minorEastAsia" w:hAnsiTheme="minorEastAsia"/>
          <w:i w:val="0"/>
          <w:sz w:val="21"/>
          <w:szCs w:val="21"/>
        </w:rPr>
      </w:pPr>
      <w:r w:rsidRPr="00680152">
        <w:rPr>
          <w:rFonts w:asciiTheme="minorEastAsia" w:eastAsiaTheme="minorEastAsia" w:hAnsiTheme="minorEastAsia" w:hint="eastAsia"/>
          <w:i w:val="0"/>
          <w:sz w:val="21"/>
          <w:szCs w:val="21"/>
        </w:rPr>
        <w:t>华勤</w:t>
      </w:r>
      <w:r w:rsidRPr="00680152">
        <w:rPr>
          <w:rFonts w:asciiTheme="minorEastAsia" w:eastAsiaTheme="minorEastAsia" w:hAnsiTheme="minorEastAsia"/>
          <w:i w:val="0"/>
          <w:sz w:val="21"/>
          <w:szCs w:val="21"/>
        </w:rPr>
        <w:t>—</w:t>
      </w:r>
      <w:r w:rsidRPr="00680152">
        <w:rPr>
          <w:rFonts w:asciiTheme="minorEastAsia" w:eastAsiaTheme="minorEastAsia" w:hAnsiTheme="minorEastAsia" w:hint="eastAsia"/>
          <w:i w:val="0"/>
          <w:sz w:val="21"/>
          <w:szCs w:val="21"/>
        </w:rPr>
        <w:t>遇见</w:t>
      </w:r>
      <w:r w:rsidRPr="00680152">
        <w:rPr>
          <w:rFonts w:asciiTheme="minorEastAsia" w:eastAsiaTheme="minorEastAsia" w:hAnsiTheme="minorEastAsia"/>
          <w:i w:val="0"/>
          <w:sz w:val="21"/>
          <w:szCs w:val="21"/>
        </w:rPr>
        <w:t>更优秀的</w:t>
      </w:r>
      <w:r w:rsidRPr="00680152">
        <w:rPr>
          <w:rFonts w:asciiTheme="minorEastAsia" w:eastAsiaTheme="minorEastAsia" w:hAnsiTheme="minorEastAsia"/>
          <w:i w:val="0"/>
          <w:color w:val="FF0000"/>
          <w:sz w:val="21"/>
          <w:szCs w:val="21"/>
        </w:rPr>
        <w:t>你</w:t>
      </w:r>
    </w:p>
    <w:p w:rsidR="00E129B9" w:rsidRPr="00680152" w:rsidRDefault="00D55AFB" w:rsidP="00294F0E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680152">
        <w:rPr>
          <w:rFonts w:hint="eastAsia"/>
          <w:sz w:val="21"/>
          <w:szCs w:val="21"/>
        </w:rPr>
        <w:t>—</w:t>
      </w:r>
      <w:r w:rsidR="00E129B9" w:rsidRPr="00680152">
        <w:rPr>
          <w:rFonts w:asciiTheme="minorEastAsia" w:eastAsiaTheme="minorEastAsia" w:hAnsiTheme="minorEastAsia" w:hint="eastAsia"/>
          <w:sz w:val="21"/>
          <w:szCs w:val="21"/>
        </w:rPr>
        <w:t>华勤</w:t>
      </w:r>
      <w:r w:rsidR="00E129B9" w:rsidRPr="00680152">
        <w:rPr>
          <w:rFonts w:asciiTheme="minorEastAsia" w:eastAsiaTheme="minorEastAsia" w:hAnsiTheme="minorEastAsia"/>
          <w:sz w:val="21"/>
          <w:szCs w:val="21"/>
        </w:rPr>
        <w:t>通讯</w:t>
      </w:r>
      <w:r w:rsidR="00E129B9" w:rsidRPr="00680152">
        <w:rPr>
          <w:rFonts w:asciiTheme="minorEastAsia" w:eastAsiaTheme="minorEastAsia" w:hAnsiTheme="minorEastAsia" w:hint="eastAsia"/>
          <w:sz w:val="21"/>
          <w:szCs w:val="21"/>
        </w:rPr>
        <w:t>2017届</w:t>
      </w:r>
      <w:r w:rsidRPr="00680152">
        <w:rPr>
          <w:rFonts w:asciiTheme="minorEastAsia" w:eastAsiaTheme="minorEastAsia" w:hAnsiTheme="minorEastAsia" w:hint="eastAsia"/>
          <w:sz w:val="21"/>
          <w:szCs w:val="21"/>
        </w:rPr>
        <w:t>校园招聘</w:t>
      </w:r>
    </w:p>
    <w:p w:rsidR="00FC4FD7" w:rsidRPr="00680152" w:rsidRDefault="00FC4FD7" w:rsidP="00E129B9">
      <w:pPr>
        <w:adjustRightInd w:val="0"/>
        <w:snapToGrid w:val="0"/>
        <w:ind w:left="836" w:hanging="836"/>
        <w:rPr>
          <w:rFonts w:ascii="微软雅黑" w:eastAsia="微软雅黑" w:hAnsi="微软雅黑"/>
          <w:sz w:val="21"/>
          <w:szCs w:val="21"/>
        </w:rPr>
      </w:pPr>
    </w:p>
    <w:p w:rsidR="00FC4FD7" w:rsidRPr="00680152" w:rsidRDefault="00FC4FD7" w:rsidP="00FC4FD7">
      <w:pPr>
        <w:pStyle w:val="3"/>
        <w:rPr>
          <w:rFonts w:asciiTheme="minorEastAsia" w:eastAsiaTheme="minorEastAsia" w:hAnsiTheme="minorEastAsia"/>
          <w:sz w:val="21"/>
          <w:szCs w:val="21"/>
        </w:rPr>
      </w:pPr>
      <w:r w:rsidRPr="00680152">
        <w:rPr>
          <w:rFonts w:asciiTheme="minorEastAsia" w:eastAsiaTheme="minorEastAsia" w:hAnsiTheme="minorEastAsia" w:hint="eastAsia"/>
          <w:sz w:val="21"/>
          <w:szCs w:val="21"/>
        </w:rPr>
        <w:t>华勤概览</w:t>
      </w:r>
    </w:p>
    <w:p w:rsidR="00E129B9" w:rsidRPr="00680152" w:rsidRDefault="00E129B9" w:rsidP="00E129B9">
      <w:pPr>
        <w:adjustRightInd w:val="0"/>
        <w:snapToGrid w:val="0"/>
        <w:ind w:left="836" w:hanging="836"/>
        <w:rPr>
          <w:rFonts w:ascii="微软雅黑" w:eastAsia="微软雅黑" w:hAnsi="微软雅黑"/>
          <w:sz w:val="21"/>
          <w:szCs w:val="21"/>
        </w:rPr>
      </w:pPr>
      <w:r w:rsidRPr="00680152">
        <w:rPr>
          <w:rFonts w:ascii="微软雅黑" w:eastAsia="微软雅黑" w:hAnsi="微软雅黑" w:hint="eastAsia"/>
          <w:sz w:val="21"/>
          <w:szCs w:val="21"/>
        </w:rPr>
        <w:t>时间 ●</w:t>
      </w:r>
      <w:r w:rsidRPr="00680152">
        <w:rPr>
          <w:rFonts w:ascii="微软雅黑" w:eastAsia="微软雅黑" w:hAnsi="微软雅黑"/>
          <w:sz w:val="21"/>
          <w:szCs w:val="21"/>
        </w:rPr>
        <w:tab/>
      </w:r>
      <w:r w:rsidRPr="00680152">
        <w:rPr>
          <w:rFonts w:ascii="微软雅黑" w:eastAsia="微软雅黑" w:hAnsi="微软雅黑" w:cstheme="minorBidi" w:hint="eastAsia"/>
          <w:kern w:val="2"/>
          <w:sz w:val="21"/>
          <w:szCs w:val="21"/>
        </w:rPr>
        <w:t>创建于2005年，总部位于上海，并在上海、西安、深圳、东莞、香港等地设有研发中心和生产基地等机构</w:t>
      </w:r>
      <w:r w:rsidRPr="00680152">
        <w:rPr>
          <w:rFonts w:ascii="微软雅黑" w:eastAsia="微软雅黑" w:hAnsi="微软雅黑" w:hint="eastAsia"/>
          <w:sz w:val="21"/>
          <w:szCs w:val="21"/>
        </w:rPr>
        <w:t>。</w:t>
      </w:r>
    </w:p>
    <w:p w:rsidR="00E129B9" w:rsidRPr="00680152" w:rsidRDefault="00E129B9" w:rsidP="00FC6391">
      <w:pPr>
        <w:adjustRightInd w:val="0"/>
        <w:snapToGrid w:val="0"/>
        <w:spacing w:line="360" w:lineRule="auto"/>
        <w:rPr>
          <w:rFonts w:ascii="微软雅黑" w:eastAsia="微软雅黑" w:hAnsi="微软雅黑"/>
          <w:sz w:val="21"/>
          <w:szCs w:val="21"/>
        </w:rPr>
      </w:pPr>
      <w:r w:rsidRPr="00680152">
        <w:rPr>
          <w:rFonts w:ascii="微软雅黑" w:eastAsia="微软雅黑" w:hAnsi="微软雅黑" w:hint="eastAsia"/>
          <w:sz w:val="21"/>
          <w:szCs w:val="21"/>
        </w:rPr>
        <w:t>领域 ●</w:t>
      </w:r>
      <w:r w:rsidRPr="00680152">
        <w:rPr>
          <w:rFonts w:ascii="微软雅黑" w:eastAsia="微软雅黑" w:hAnsi="微软雅黑"/>
          <w:sz w:val="21"/>
          <w:szCs w:val="21"/>
        </w:rPr>
        <w:tab/>
      </w:r>
      <w:r w:rsidRPr="00680152">
        <w:rPr>
          <w:rFonts w:ascii="微软雅黑" w:eastAsia="微软雅黑" w:hAnsi="微软雅黑" w:cstheme="minorBidi" w:hint="eastAsia"/>
          <w:kern w:val="2"/>
          <w:sz w:val="21"/>
          <w:szCs w:val="21"/>
        </w:rPr>
        <w:t>专注手机、平板电脑、NoteBook等产品的设计研发与制造</w:t>
      </w:r>
      <w:r w:rsidRPr="00680152">
        <w:rPr>
          <w:rFonts w:ascii="微软雅黑" w:eastAsia="微软雅黑" w:hAnsi="微软雅黑" w:hint="eastAsia"/>
          <w:sz w:val="21"/>
          <w:szCs w:val="21"/>
        </w:rPr>
        <w:t>。</w:t>
      </w:r>
    </w:p>
    <w:p w:rsidR="00FC4FD7" w:rsidRPr="00680152" w:rsidRDefault="00E129B9" w:rsidP="00FC4FD7">
      <w:pPr>
        <w:adjustRightInd w:val="0"/>
        <w:snapToGrid w:val="0"/>
        <w:spacing w:line="360" w:lineRule="auto"/>
        <w:rPr>
          <w:rFonts w:ascii="微软雅黑" w:eastAsia="微软雅黑" w:hAnsi="微软雅黑"/>
          <w:sz w:val="21"/>
          <w:szCs w:val="21"/>
        </w:rPr>
      </w:pPr>
      <w:r w:rsidRPr="00680152">
        <w:rPr>
          <w:rFonts w:ascii="微软雅黑" w:eastAsia="微软雅黑" w:hAnsi="微软雅黑" w:hint="eastAsia"/>
          <w:sz w:val="21"/>
          <w:szCs w:val="21"/>
        </w:rPr>
        <w:t>规模 ●</w:t>
      </w:r>
      <w:r w:rsidRPr="00680152">
        <w:rPr>
          <w:rFonts w:ascii="微软雅黑" w:eastAsia="微软雅黑" w:hAnsi="微软雅黑"/>
          <w:sz w:val="21"/>
          <w:szCs w:val="21"/>
        </w:rPr>
        <w:tab/>
      </w:r>
      <w:r w:rsidRPr="00680152">
        <w:rPr>
          <w:rFonts w:ascii="微软雅黑" w:eastAsia="微软雅黑" w:hAnsi="微软雅黑" w:hint="eastAsia"/>
          <w:sz w:val="21"/>
          <w:szCs w:val="21"/>
        </w:rPr>
        <w:t>集团共14100人，员工3200人，制造中心9800人。</w:t>
      </w:r>
    </w:p>
    <w:p w:rsidR="00815DAD" w:rsidRPr="00680152" w:rsidRDefault="00E129B9" w:rsidP="00FC4FD7">
      <w:pPr>
        <w:adjustRightInd w:val="0"/>
        <w:snapToGrid w:val="0"/>
        <w:spacing w:line="360" w:lineRule="auto"/>
        <w:rPr>
          <w:rFonts w:ascii="微软雅黑" w:eastAsia="微软雅黑" w:hAnsi="微软雅黑"/>
          <w:sz w:val="21"/>
          <w:szCs w:val="21"/>
        </w:rPr>
      </w:pPr>
      <w:r w:rsidRPr="00680152">
        <w:rPr>
          <w:rFonts w:ascii="微软雅黑" w:eastAsia="微软雅黑" w:hAnsi="微软雅黑" w:hint="eastAsia"/>
          <w:sz w:val="21"/>
          <w:szCs w:val="21"/>
        </w:rPr>
        <w:t>业绩 ●</w:t>
      </w:r>
      <w:r w:rsidRPr="00680152">
        <w:rPr>
          <w:rFonts w:ascii="微软雅黑" w:eastAsia="微软雅黑" w:hAnsi="微软雅黑"/>
          <w:sz w:val="21"/>
          <w:szCs w:val="21"/>
        </w:rPr>
        <w:tab/>
      </w:r>
      <w:r w:rsidRPr="00680152">
        <w:rPr>
          <w:rFonts w:ascii="微软雅黑" w:eastAsia="微软雅黑" w:hAnsi="微软雅黑" w:hint="eastAsia"/>
          <w:sz w:val="21"/>
          <w:szCs w:val="21"/>
        </w:rPr>
        <w:t>2015年出货5600万部，海外业务占比79.9%。</w:t>
      </w:r>
    </w:p>
    <w:p w:rsidR="00FC4FD7" w:rsidRPr="00680152" w:rsidRDefault="00FC4FD7" w:rsidP="00FC4FD7">
      <w:pPr>
        <w:adjustRightInd w:val="0"/>
        <w:snapToGrid w:val="0"/>
        <w:spacing w:line="360" w:lineRule="auto"/>
        <w:rPr>
          <w:rFonts w:ascii="微软雅黑" w:eastAsia="微软雅黑" w:hAnsi="微软雅黑"/>
          <w:sz w:val="21"/>
          <w:szCs w:val="21"/>
        </w:rPr>
      </w:pPr>
    </w:p>
    <w:p w:rsidR="00FC4FD7" w:rsidRPr="00680152" w:rsidRDefault="00FC4FD7" w:rsidP="00FC4FD7">
      <w:pPr>
        <w:pStyle w:val="3"/>
        <w:rPr>
          <w:rFonts w:asciiTheme="minorEastAsia" w:eastAsiaTheme="minorEastAsia" w:hAnsiTheme="minorEastAsia"/>
          <w:sz w:val="21"/>
          <w:szCs w:val="21"/>
        </w:rPr>
      </w:pPr>
      <w:r w:rsidRPr="00680152">
        <w:rPr>
          <w:rFonts w:asciiTheme="minorEastAsia" w:eastAsiaTheme="minorEastAsia" w:hAnsiTheme="minorEastAsia" w:hint="eastAsia"/>
          <w:sz w:val="21"/>
          <w:szCs w:val="21"/>
        </w:rPr>
        <w:t>华勤</w:t>
      </w:r>
      <w:r w:rsidRPr="00680152">
        <w:rPr>
          <w:rFonts w:asciiTheme="minorEastAsia" w:eastAsiaTheme="minorEastAsia" w:hAnsiTheme="minorEastAsia"/>
          <w:sz w:val="21"/>
          <w:szCs w:val="21"/>
        </w:rPr>
        <w:t>里程碑</w:t>
      </w:r>
    </w:p>
    <w:p w:rsidR="00294F0E" w:rsidRPr="00680152" w:rsidRDefault="00294F0E" w:rsidP="00294F0E">
      <w:pPr>
        <w:adjustRightInd w:val="0"/>
        <w:snapToGrid w:val="0"/>
        <w:spacing w:line="360" w:lineRule="auto"/>
        <w:rPr>
          <w:rFonts w:ascii="微软雅黑" w:eastAsia="微软雅黑" w:hAnsi="微软雅黑"/>
          <w:sz w:val="21"/>
          <w:szCs w:val="21"/>
        </w:rPr>
      </w:pPr>
      <w:r w:rsidRPr="00680152">
        <w:rPr>
          <w:rFonts w:ascii="微软雅黑" w:eastAsia="微软雅黑" w:hAnsi="微软雅黑" w:hint="eastAsia"/>
          <w:sz w:val="21"/>
          <w:szCs w:val="21"/>
        </w:rPr>
        <w:t>2005</w:t>
      </w:r>
      <w:r w:rsidR="00FC4FD7" w:rsidRPr="00680152">
        <w:rPr>
          <w:rFonts w:ascii="微软雅黑" w:eastAsia="微软雅黑" w:hAnsi="微软雅黑"/>
          <w:sz w:val="21"/>
          <w:szCs w:val="21"/>
        </w:rPr>
        <w:t xml:space="preserve"> </w:t>
      </w:r>
      <w:r w:rsidR="00FC4FD7" w:rsidRPr="00680152">
        <w:rPr>
          <w:rFonts w:ascii="微软雅黑" w:eastAsia="微软雅黑" w:hAnsi="微软雅黑" w:hint="eastAsia"/>
          <w:sz w:val="21"/>
          <w:szCs w:val="21"/>
        </w:rPr>
        <w:t xml:space="preserve">● </w:t>
      </w:r>
      <w:r w:rsidRPr="00680152">
        <w:rPr>
          <w:rFonts w:ascii="微软雅黑" w:eastAsia="微软雅黑" w:hAnsi="微软雅黑" w:hint="eastAsia"/>
          <w:sz w:val="21"/>
          <w:szCs w:val="21"/>
        </w:rPr>
        <w:t>华勤成立</w:t>
      </w:r>
    </w:p>
    <w:p w:rsidR="00294F0E" w:rsidRPr="00680152" w:rsidRDefault="00294F0E" w:rsidP="00294F0E">
      <w:pPr>
        <w:widowControl w:val="0"/>
        <w:adjustRightInd w:val="0"/>
        <w:snapToGrid w:val="0"/>
        <w:spacing w:line="360" w:lineRule="auto"/>
        <w:jc w:val="both"/>
        <w:rPr>
          <w:rFonts w:ascii="微软雅黑" w:eastAsia="微软雅黑" w:hAnsi="微软雅黑"/>
          <w:sz w:val="21"/>
          <w:szCs w:val="21"/>
        </w:rPr>
      </w:pPr>
      <w:r w:rsidRPr="00680152">
        <w:rPr>
          <w:rFonts w:ascii="微软雅黑" w:eastAsia="微软雅黑" w:hAnsi="微软雅黑" w:hint="eastAsia"/>
          <w:sz w:val="21"/>
          <w:szCs w:val="21"/>
        </w:rPr>
        <w:t>2008</w:t>
      </w:r>
      <w:r w:rsidR="00FC4FD7" w:rsidRPr="00680152">
        <w:rPr>
          <w:rFonts w:ascii="微软雅黑" w:eastAsia="微软雅黑" w:hAnsi="微软雅黑"/>
          <w:sz w:val="21"/>
          <w:szCs w:val="21"/>
        </w:rPr>
        <w:t xml:space="preserve"> </w:t>
      </w:r>
      <w:r w:rsidR="00FC4FD7" w:rsidRPr="00680152">
        <w:rPr>
          <w:rFonts w:ascii="微软雅黑" w:eastAsia="微软雅黑" w:hAnsi="微软雅黑" w:hint="eastAsia"/>
          <w:sz w:val="21"/>
          <w:szCs w:val="21"/>
        </w:rPr>
        <w:t xml:space="preserve">● </w:t>
      </w:r>
      <w:r w:rsidRPr="00680152">
        <w:rPr>
          <w:rFonts w:ascii="微软雅黑" w:eastAsia="微软雅黑" w:hAnsi="微软雅黑" w:cstheme="minorBidi" w:hint="eastAsia"/>
          <w:kern w:val="2"/>
          <w:sz w:val="21"/>
          <w:szCs w:val="21"/>
        </w:rPr>
        <w:t>ODM元年</w:t>
      </w:r>
      <w:r w:rsidRPr="00680152">
        <w:rPr>
          <w:rFonts w:ascii="微软雅黑" w:eastAsia="微软雅黑" w:hAnsi="微软雅黑" w:hint="eastAsia"/>
          <w:sz w:val="21"/>
          <w:szCs w:val="21"/>
        </w:rPr>
        <w:t>，进军海外市场</w:t>
      </w:r>
    </w:p>
    <w:p w:rsidR="00294F0E" w:rsidRPr="00680152" w:rsidRDefault="00FC4FD7" w:rsidP="00294F0E">
      <w:pPr>
        <w:widowControl w:val="0"/>
        <w:adjustRightInd w:val="0"/>
        <w:snapToGrid w:val="0"/>
        <w:spacing w:line="360" w:lineRule="auto"/>
        <w:jc w:val="both"/>
        <w:rPr>
          <w:rFonts w:ascii="微软雅黑" w:eastAsia="微软雅黑" w:hAnsi="微软雅黑"/>
          <w:sz w:val="21"/>
          <w:szCs w:val="21"/>
        </w:rPr>
      </w:pPr>
      <w:r w:rsidRPr="00680152">
        <w:rPr>
          <w:rFonts w:ascii="微软雅黑" w:eastAsia="微软雅黑" w:hAnsi="微软雅黑" w:hint="eastAsia"/>
          <w:sz w:val="21"/>
          <w:szCs w:val="21"/>
        </w:rPr>
        <w:t>2011</w:t>
      </w:r>
      <w:r w:rsidRPr="00680152">
        <w:rPr>
          <w:rFonts w:ascii="微软雅黑" w:eastAsia="微软雅黑" w:hAnsi="微软雅黑"/>
          <w:sz w:val="21"/>
          <w:szCs w:val="21"/>
        </w:rPr>
        <w:t xml:space="preserve"> </w:t>
      </w:r>
      <w:r w:rsidRPr="00680152">
        <w:rPr>
          <w:rFonts w:ascii="微软雅黑" w:eastAsia="微软雅黑" w:hAnsi="微软雅黑" w:hint="eastAsia"/>
          <w:sz w:val="21"/>
          <w:szCs w:val="21"/>
        </w:rPr>
        <w:t xml:space="preserve">● </w:t>
      </w:r>
      <w:r w:rsidR="00294F0E" w:rsidRPr="00680152">
        <w:rPr>
          <w:rFonts w:ascii="微软雅黑" w:eastAsia="微软雅黑" w:hAnsi="微软雅黑" w:cstheme="minorBidi" w:hint="eastAsia"/>
          <w:kern w:val="2"/>
          <w:sz w:val="21"/>
          <w:szCs w:val="21"/>
        </w:rPr>
        <w:t>智能机元年</w:t>
      </w:r>
      <w:r w:rsidR="00294F0E" w:rsidRPr="00680152">
        <w:rPr>
          <w:rFonts w:ascii="微软雅黑" w:eastAsia="微软雅黑" w:hAnsi="微软雅黑" w:hint="eastAsia"/>
          <w:sz w:val="21"/>
          <w:szCs w:val="21"/>
        </w:rPr>
        <w:t>，华贝工业园投产</w:t>
      </w:r>
    </w:p>
    <w:p w:rsidR="00294F0E" w:rsidRPr="00680152" w:rsidRDefault="00294F0E" w:rsidP="00294F0E">
      <w:pPr>
        <w:widowControl w:val="0"/>
        <w:adjustRightInd w:val="0"/>
        <w:snapToGrid w:val="0"/>
        <w:spacing w:line="360" w:lineRule="auto"/>
        <w:jc w:val="both"/>
        <w:rPr>
          <w:rFonts w:ascii="微软雅黑" w:eastAsia="微软雅黑" w:hAnsi="微软雅黑"/>
          <w:sz w:val="21"/>
          <w:szCs w:val="21"/>
        </w:rPr>
      </w:pPr>
      <w:r w:rsidRPr="00680152">
        <w:rPr>
          <w:rFonts w:ascii="微软雅黑" w:eastAsia="微软雅黑" w:hAnsi="微软雅黑"/>
          <w:sz w:val="21"/>
          <w:szCs w:val="21"/>
        </w:rPr>
        <w:t>2013</w:t>
      </w:r>
      <w:r w:rsidR="00FC4FD7" w:rsidRPr="00680152">
        <w:rPr>
          <w:rFonts w:ascii="微软雅黑" w:eastAsia="微软雅黑" w:hAnsi="微软雅黑"/>
          <w:sz w:val="21"/>
          <w:szCs w:val="21"/>
        </w:rPr>
        <w:t xml:space="preserve"> </w:t>
      </w:r>
      <w:r w:rsidR="00FC4FD7" w:rsidRPr="00680152">
        <w:rPr>
          <w:rFonts w:ascii="微软雅黑" w:eastAsia="微软雅黑" w:hAnsi="微软雅黑" w:hint="eastAsia"/>
          <w:sz w:val="21"/>
          <w:szCs w:val="21"/>
        </w:rPr>
        <w:t xml:space="preserve">● </w:t>
      </w:r>
      <w:r w:rsidRPr="00680152">
        <w:rPr>
          <w:rFonts w:ascii="微软雅黑" w:eastAsia="微软雅黑" w:hAnsi="微软雅黑" w:cstheme="minorBidi" w:hint="eastAsia"/>
          <w:kern w:val="2"/>
          <w:sz w:val="21"/>
          <w:szCs w:val="21"/>
        </w:rPr>
        <w:t>累计发货超1亿部</w:t>
      </w:r>
      <w:r w:rsidRPr="00680152">
        <w:rPr>
          <w:rFonts w:ascii="微软雅黑" w:eastAsia="微软雅黑" w:hAnsi="微软雅黑" w:hint="eastAsia"/>
          <w:sz w:val="21"/>
          <w:szCs w:val="21"/>
        </w:rPr>
        <w:t>，平板全球发货</w:t>
      </w:r>
    </w:p>
    <w:p w:rsidR="00294F0E" w:rsidRPr="00680152" w:rsidRDefault="00294F0E" w:rsidP="00294F0E">
      <w:pPr>
        <w:widowControl w:val="0"/>
        <w:adjustRightInd w:val="0"/>
        <w:snapToGrid w:val="0"/>
        <w:spacing w:line="360" w:lineRule="auto"/>
        <w:jc w:val="both"/>
        <w:rPr>
          <w:rFonts w:ascii="微软雅黑" w:eastAsia="微软雅黑" w:hAnsi="微软雅黑"/>
          <w:sz w:val="21"/>
          <w:szCs w:val="21"/>
        </w:rPr>
      </w:pPr>
      <w:r w:rsidRPr="00680152">
        <w:rPr>
          <w:rFonts w:ascii="微软雅黑" w:eastAsia="微软雅黑" w:hAnsi="微软雅黑"/>
          <w:sz w:val="21"/>
          <w:szCs w:val="21"/>
        </w:rPr>
        <w:t>2014</w:t>
      </w:r>
      <w:r w:rsidR="00FC4FD7" w:rsidRPr="00680152">
        <w:rPr>
          <w:rFonts w:ascii="微软雅黑" w:eastAsia="微软雅黑" w:hAnsi="微软雅黑"/>
          <w:sz w:val="21"/>
          <w:szCs w:val="21"/>
        </w:rPr>
        <w:t xml:space="preserve"> </w:t>
      </w:r>
      <w:r w:rsidR="00FC4FD7" w:rsidRPr="00680152">
        <w:rPr>
          <w:rFonts w:ascii="微软雅黑" w:eastAsia="微软雅黑" w:hAnsi="微软雅黑" w:hint="eastAsia"/>
          <w:sz w:val="21"/>
          <w:szCs w:val="21"/>
        </w:rPr>
        <w:t xml:space="preserve">● </w:t>
      </w:r>
      <w:r w:rsidRPr="00680152">
        <w:rPr>
          <w:rFonts w:ascii="微软雅黑" w:eastAsia="微软雅黑" w:hAnsi="微软雅黑" w:hint="eastAsia"/>
          <w:sz w:val="21"/>
          <w:szCs w:val="21"/>
        </w:rPr>
        <w:t>海外占比58%，全球大T规模出货</w:t>
      </w:r>
    </w:p>
    <w:p w:rsidR="00294F0E" w:rsidRPr="00680152" w:rsidRDefault="00294F0E" w:rsidP="00294F0E">
      <w:pPr>
        <w:widowControl w:val="0"/>
        <w:adjustRightInd w:val="0"/>
        <w:snapToGrid w:val="0"/>
        <w:spacing w:line="360" w:lineRule="auto"/>
        <w:jc w:val="both"/>
        <w:rPr>
          <w:rFonts w:ascii="微软雅黑" w:eastAsia="微软雅黑" w:hAnsi="微软雅黑"/>
          <w:sz w:val="21"/>
          <w:szCs w:val="21"/>
        </w:rPr>
      </w:pPr>
      <w:r w:rsidRPr="00680152">
        <w:rPr>
          <w:rFonts w:ascii="微软雅黑" w:eastAsia="微软雅黑" w:hAnsi="微软雅黑"/>
          <w:sz w:val="21"/>
          <w:szCs w:val="21"/>
        </w:rPr>
        <w:t>2015</w:t>
      </w:r>
      <w:r w:rsidR="00FC4FD7" w:rsidRPr="00680152">
        <w:rPr>
          <w:rFonts w:ascii="微软雅黑" w:eastAsia="微软雅黑" w:hAnsi="微软雅黑"/>
          <w:sz w:val="21"/>
          <w:szCs w:val="21"/>
        </w:rPr>
        <w:t xml:space="preserve"> </w:t>
      </w:r>
      <w:r w:rsidR="00FC4FD7" w:rsidRPr="00680152">
        <w:rPr>
          <w:rFonts w:ascii="微软雅黑" w:eastAsia="微软雅黑" w:hAnsi="微软雅黑" w:hint="eastAsia"/>
          <w:sz w:val="21"/>
          <w:szCs w:val="21"/>
        </w:rPr>
        <w:t xml:space="preserve">● </w:t>
      </w:r>
      <w:r w:rsidRPr="00680152">
        <w:rPr>
          <w:rFonts w:ascii="微软雅黑" w:eastAsia="微软雅黑" w:hAnsi="微软雅黑" w:hint="eastAsia"/>
          <w:sz w:val="21"/>
          <w:szCs w:val="21"/>
        </w:rPr>
        <w:t>进军美国主流市场</w:t>
      </w:r>
    </w:p>
    <w:p w:rsidR="00815DAD" w:rsidRPr="00680152" w:rsidRDefault="00815DAD" w:rsidP="00FC6391">
      <w:pPr>
        <w:adjustRightInd w:val="0"/>
        <w:snapToGrid w:val="0"/>
        <w:spacing w:line="360" w:lineRule="auto"/>
        <w:rPr>
          <w:rFonts w:ascii="微软雅黑" w:eastAsia="微软雅黑" w:hAnsi="微软雅黑"/>
          <w:sz w:val="21"/>
          <w:szCs w:val="21"/>
        </w:rPr>
      </w:pPr>
    </w:p>
    <w:p w:rsidR="00815DAD" w:rsidRPr="00680152" w:rsidRDefault="00815DAD" w:rsidP="00FC6391">
      <w:pPr>
        <w:adjustRightInd w:val="0"/>
        <w:snapToGrid w:val="0"/>
        <w:spacing w:line="360" w:lineRule="auto"/>
        <w:rPr>
          <w:rFonts w:ascii="微软雅黑" w:eastAsia="微软雅黑" w:hAnsi="微软雅黑"/>
          <w:sz w:val="21"/>
          <w:szCs w:val="21"/>
        </w:rPr>
      </w:pPr>
      <w:r w:rsidRPr="00680152">
        <w:rPr>
          <w:rFonts w:ascii="微软雅黑" w:eastAsia="微软雅黑" w:hAnsi="微软雅黑" w:hint="eastAsia"/>
          <w:sz w:val="21"/>
          <w:szCs w:val="21"/>
        </w:rPr>
        <w:t>全球TOP</w:t>
      </w:r>
      <w:r w:rsidRPr="00680152">
        <w:rPr>
          <w:rFonts w:ascii="微软雅黑" w:eastAsia="微软雅黑" w:hAnsi="微软雅黑"/>
          <w:sz w:val="21"/>
          <w:szCs w:val="21"/>
        </w:rPr>
        <w:t xml:space="preserve">10 </w:t>
      </w:r>
      <w:r w:rsidRPr="00680152">
        <w:rPr>
          <w:rFonts w:ascii="微软雅黑" w:eastAsia="微软雅黑" w:hAnsi="微软雅黑" w:hint="eastAsia"/>
          <w:sz w:val="21"/>
          <w:szCs w:val="21"/>
        </w:rPr>
        <w:t>智能机</w:t>
      </w:r>
      <w:r w:rsidRPr="00680152">
        <w:rPr>
          <w:rFonts w:ascii="微软雅黑" w:eastAsia="微软雅黑" w:hAnsi="微软雅黑"/>
          <w:sz w:val="21"/>
          <w:szCs w:val="21"/>
        </w:rPr>
        <w:t>制造</w:t>
      </w:r>
      <w:r w:rsidRPr="00680152">
        <w:rPr>
          <w:rFonts w:ascii="微软雅黑" w:eastAsia="微软雅黑" w:hAnsi="微软雅黑" w:hint="eastAsia"/>
          <w:sz w:val="21"/>
          <w:szCs w:val="21"/>
        </w:rPr>
        <w:t xml:space="preserve">商； </w:t>
      </w:r>
      <w:r w:rsidRPr="00680152">
        <w:rPr>
          <w:rFonts w:ascii="微软雅黑" w:eastAsia="微软雅黑" w:hAnsi="微软雅黑"/>
          <w:sz w:val="21"/>
          <w:szCs w:val="21"/>
        </w:rPr>
        <w:t>位列</w:t>
      </w:r>
      <w:r w:rsidRPr="00680152">
        <w:rPr>
          <w:rFonts w:ascii="微软雅黑" w:eastAsia="微软雅黑" w:hAnsi="微软雅黑" w:hint="eastAsia"/>
          <w:sz w:val="21"/>
          <w:szCs w:val="21"/>
        </w:rPr>
        <w:t>《</w:t>
      </w:r>
      <w:r w:rsidR="00AF0416" w:rsidRPr="00680152">
        <w:rPr>
          <w:rFonts w:ascii="微软雅黑" w:eastAsia="微软雅黑" w:hAnsi="微软雅黑" w:hint="eastAsia"/>
          <w:sz w:val="21"/>
          <w:szCs w:val="21"/>
        </w:rPr>
        <w:t>201</w:t>
      </w:r>
      <w:r w:rsidRPr="00680152">
        <w:rPr>
          <w:rFonts w:ascii="微软雅黑" w:eastAsia="微软雅黑" w:hAnsi="微软雅黑" w:hint="eastAsia"/>
          <w:sz w:val="21"/>
          <w:szCs w:val="21"/>
        </w:rPr>
        <w:t>6年中国电子信息</w:t>
      </w:r>
      <w:r w:rsidRPr="00680152">
        <w:rPr>
          <w:rFonts w:ascii="微软雅黑" w:eastAsia="微软雅黑" w:hAnsi="微软雅黑"/>
          <w:sz w:val="21"/>
          <w:szCs w:val="21"/>
        </w:rPr>
        <w:t>百强企业</w:t>
      </w:r>
      <w:r w:rsidRPr="00680152">
        <w:rPr>
          <w:rFonts w:ascii="微软雅黑" w:eastAsia="微软雅黑" w:hAnsi="微软雅黑" w:hint="eastAsia"/>
          <w:sz w:val="21"/>
          <w:szCs w:val="21"/>
        </w:rPr>
        <w:t>》第45名</w:t>
      </w:r>
      <w:r w:rsidRPr="00680152">
        <w:rPr>
          <w:rFonts w:ascii="微软雅黑" w:eastAsia="微软雅黑" w:hAnsi="微软雅黑"/>
          <w:sz w:val="21"/>
          <w:szCs w:val="21"/>
        </w:rPr>
        <w:t>。</w:t>
      </w:r>
    </w:p>
    <w:p w:rsidR="00815DAD" w:rsidRPr="00680152" w:rsidRDefault="00815DAD" w:rsidP="00FC6391">
      <w:pPr>
        <w:adjustRightInd w:val="0"/>
        <w:snapToGrid w:val="0"/>
        <w:spacing w:line="360" w:lineRule="auto"/>
        <w:rPr>
          <w:rFonts w:ascii="微软雅黑" w:eastAsia="微软雅黑" w:hAnsi="微软雅黑"/>
          <w:sz w:val="21"/>
          <w:szCs w:val="21"/>
        </w:rPr>
      </w:pPr>
    </w:p>
    <w:p w:rsidR="00BC7605" w:rsidRPr="00680152" w:rsidRDefault="00BC7605" w:rsidP="00BC7605">
      <w:pPr>
        <w:adjustRightInd w:val="0"/>
        <w:snapToGrid w:val="0"/>
        <w:spacing w:line="360" w:lineRule="auto"/>
        <w:rPr>
          <w:rFonts w:ascii="微软雅黑" w:eastAsia="微软雅黑" w:hAnsi="微软雅黑"/>
          <w:sz w:val="21"/>
          <w:szCs w:val="21"/>
        </w:rPr>
      </w:pPr>
      <w:r w:rsidRPr="00680152">
        <w:rPr>
          <w:rFonts w:ascii="微软雅黑" w:eastAsia="微软雅黑" w:hAnsi="微软雅黑" w:hint="eastAsia"/>
          <w:sz w:val="21"/>
          <w:szCs w:val="21"/>
        </w:rPr>
        <w:t xml:space="preserve">     今年</w:t>
      </w:r>
      <w:r w:rsidRPr="00680152">
        <w:rPr>
          <w:rFonts w:ascii="微软雅黑" w:eastAsia="微软雅黑" w:hAnsi="微软雅黑"/>
          <w:sz w:val="21"/>
          <w:szCs w:val="21"/>
        </w:rPr>
        <w:t>华勤会在</w:t>
      </w:r>
      <w:r w:rsidR="00FC4FD7" w:rsidRPr="00680152">
        <w:rPr>
          <w:rFonts w:ascii="微软雅黑" w:eastAsia="微软雅黑" w:hAnsi="微软雅黑" w:hint="eastAsia"/>
          <w:sz w:val="21"/>
          <w:szCs w:val="21"/>
        </w:rPr>
        <w:t>成都、</w:t>
      </w:r>
      <w:r w:rsidR="00FC4FD7" w:rsidRPr="00680152">
        <w:rPr>
          <w:rFonts w:ascii="微软雅黑" w:eastAsia="微软雅黑" w:hAnsi="微软雅黑"/>
          <w:sz w:val="21"/>
          <w:szCs w:val="21"/>
        </w:rPr>
        <w:t>重庆</w:t>
      </w:r>
      <w:r w:rsidR="00FC4FD7" w:rsidRPr="00680152">
        <w:rPr>
          <w:rFonts w:ascii="微软雅黑" w:eastAsia="微软雅黑" w:hAnsi="微软雅黑" w:hint="eastAsia"/>
          <w:sz w:val="21"/>
          <w:szCs w:val="21"/>
        </w:rPr>
        <w:t>、</w:t>
      </w:r>
      <w:r w:rsidR="00FC4FD7" w:rsidRPr="00680152">
        <w:rPr>
          <w:rFonts w:ascii="微软雅黑" w:eastAsia="微软雅黑" w:hAnsi="微软雅黑"/>
          <w:sz w:val="21"/>
          <w:szCs w:val="21"/>
        </w:rPr>
        <w:t>合肥、西安、武汉、</w:t>
      </w:r>
      <w:r w:rsidR="00FC4FD7" w:rsidRPr="00680152">
        <w:rPr>
          <w:rFonts w:ascii="微软雅黑" w:eastAsia="微软雅黑" w:hAnsi="微软雅黑" w:hint="eastAsia"/>
          <w:sz w:val="21"/>
          <w:szCs w:val="21"/>
        </w:rPr>
        <w:t>长沙</w:t>
      </w:r>
      <w:r w:rsidR="00FC4FD7" w:rsidRPr="00680152">
        <w:rPr>
          <w:rFonts w:ascii="微软雅黑" w:eastAsia="微软雅黑" w:hAnsi="微软雅黑"/>
          <w:sz w:val="21"/>
          <w:szCs w:val="21"/>
        </w:rPr>
        <w:t>、广州、南京、上海</w:t>
      </w:r>
      <w:r w:rsidR="00FC4FD7" w:rsidRPr="00680152">
        <w:rPr>
          <w:rFonts w:ascii="微软雅黑" w:eastAsia="微软雅黑" w:hAnsi="微软雅黑" w:hint="eastAsia"/>
          <w:sz w:val="21"/>
          <w:szCs w:val="21"/>
        </w:rPr>
        <w:t>9大</w:t>
      </w:r>
      <w:r w:rsidRPr="00680152">
        <w:rPr>
          <w:rFonts w:ascii="微软雅黑" w:eastAsia="微软雅黑" w:hAnsi="微软雅黑"/>
          <w:sz w:val="21"/>
          <w:szCs w:val="21"/>
        </w:rPr>
        <w:t>城市推出</w:t>
      </w:r>
      <w:r w:rsidR="005B2B22" w:rsidRPr="00680152">
        <w:rPr>
          <w:rFonts w:ascii="微软雅黑" w:eastAsia="微软雅黑" w:hAnsi="微软雅黑" w:hint="eastAsia"/>
          <w:sz w:val="21"/>
          <w:szCs w:val="21"/>
        </w:rPr>
        <w:t>线下专</w:t>
      </w:r>
      <w:r w:rsidRPr="00680152">
        <w:rPr>
          <w:rFonts w:ascii="微软雅黑" w:eastAsia="微软雅黑" w:hAnsi="微软雅黑" w:hint="eastAsia"/>
          <w:sz w:val="21"/>
          <w:szCs w:val="21"/>
        </w:rPr>
        <w:t>场</w:t>
      </w:r>
      <w:r w:rsidRPr="00680152">
        <w:rPr>
          <w:rFonts w:ascii="微软雅黑" w:eastAsia="微软雅黑" w:hAnsi="微软雅黑"/>
          <w:sz w:val="21"/>
          <w:szCs w:val="21"/>
        </w:rPr>
        <w:t>宣讲会。只要你有</w:t>
      </w:r>
      <w:r w:rsidRPr="00680152">
        <w:rPr>
          <w:rFonts w:ascii="微软雅黑" w:eastAsia="微软雅黑" w:hAnsi="微软雅黑" w:hint="eastAsia"/>
          <w:sz w:val="21"/>
          <w:szCs w:val="21"/>
        </w:rPr>
        <w:t>颗</w:t>
      </w:r>
      <w:r w:rsidRPr="00680152">
        <w:rPr>
          <w:rFonts w:ascii="微软雅黑" w:eastAsia="微软雅黑" w:hAnsi="微软雅黑"/>
          <w:sz w:val="21"/>
          <w:szCs w:val="21"/>
        </w:rPr>
        <w:t>积极向上的恒心、敢于行动的决心</w:t>
      </w:r>
      <w:r w:rsidRPr="00680152">
        <w:rPr>
          <w:rFonts w:ascii="微软雅黑" w:eastAsia="微软雅黑" w:hAnsi="微软雅黑" w:hint="eastAsia"/>
          <w:sz w:val="21"/>
          <w:szCs w:val="21"/>
        </w:rPr>
        <w:t>，</w:t>
      </w:r>
      <w:r w:rsidRPr="00680152">
        <w:rPr>
          <w:rFonts w:ascii="微软雅黑" w:eastAsia="微软雅黑" w:hAnsi="微软雅黑"/>
          <w:sz w:val="21"/>
          <w:szCs w:val="21"/>
        </w:rPr>
        <w:t>那么</w:t>
      </w:r>
      <w:r w:rsidRPr="00680152">
        <w:rPr>
          <w:rFonts w:ascii="微软雅黑" w:eastAsia="微软雅黑" w:hAnsi="微软雅黑" w:hint="eastAsia"/>
          <w:sz w:val="21"/>
          <w:szCs w:val="21"/>
        </w:rPr>
        <w:t>欢迎你</w:t>
      </w:r>
      <w:r w:rsidRPr="00680152">
        <w:rPr>
          <w:rFonts w:ascii="微软雅黑" w:eastAsia="微软雅黑" w:hAnsi="微软雅黑"/>
          <w:sz w:val="21"/>
          <w:szCs w:val="21"/>
        </w:rPr>
        <w:t>来华勤，华勤会为你提供丰厚的薪酬待遇，浓厚的技术氛围，愉快的工作环境。</w:t>
      </w:r>
    </w:p>
    <w:p w:rsidR="00453001" w:rsidRPr="00680152" w:rsidRDefault="00453001" w:rsidP="00453001">
      <w:pPr>
        <w:pStyle w:val="3"/>
        <w:rPr>
          <w:rFonts w:asciiTheme="minorEastAsia" w:eastAsiaTheme="minorEastAsia" w:hAnsiTheme="minorEastAsia"/>
          <w:sz w:val="21"/>
          <w:szCs w:val="21"/>
        </w:rPr>
      </w:pPr>
      <w:r w:rsidRPr="00680152">
        <w:rPr>
          <w:rFonts w:asciiTheme="minorEastAsia" w:eastAsiaTheme="minorEastAsia" w:hAnsiTheme="minorEastAsia" w:hint="eastAsia"/>
          <w:sz w:val="21"/>
          <w:szCs w:val="21"/>
        </w:rPr>
        <w:lastRenderedPageBreak/>
        <w:t>人性化福袋大放送</w:t>
      </w:r>
    </w:p>
    <w:p w:rsidR="00453001" w:rsidRPr="00680152" w:rsidRDefault="00453001" w:rsidP="00453001">
      <w:pPr>
        <w:pStyle w:val="a6"/>
        <w:numPr>
          <w:ilvl w:val="0"/>
          <w:numId w:val="21"/>
        </w:numPr>
        <w:rPr>
          <w:sz w:val="21"/>
          <w:szCs w:val="21"/>
        </w:rPr>
      </w:pPr>
      <w:r w:rsidRPr="00680152">
        <w:rPr>
          <w:rFonts w:hint="eastAsia"/>
          <w:sz w:val="21"/>
          <w:szCs w:val="21"/>
        </w:rPr>
        <w:t>丰富</w:t>
      </w:r>
      <w:r w:rsidRPr="00680152">
        <w:rPr>
          <w:sz w:val="21"/>
          <w:szCs w:val="21"/>
        </w:rPr>
        <w:t>的薪资架构体系，</w:t>
      </w:r>
      <w:r w:rsidRPr="00680152">
        <w:rPr>
          <w:rFonts w:hint="eastAsia"/>
          <w:sz w:val="21"/>
          <w:szCs w:val="21"/>
        </w:rPr>
        <w:t>基本工资</w:t>
      </w:r>
      <w:r w:rsidRPr="00680152">
        <w:rPr>
          <w:sz w:val="21"/>
          <w:szCs w:val="21"/>
        </w:rPr>
        <w:t>+</w:t>
      </w:r>
      <w:r w:rsidRPr="00680152">
        <w:rPr>
          <w:rFonts w:hint="eastAsia"/>
          <w:sz w:val="21"/>
          <w:szCs w:val="21"/>
        </w:rPr>
        <w:t>绩效奖金</w:t>
      </w:r>
      <w:r w:rsidRPr="00680152">
        <w:rPr>
          <w:sz w:val="21"/>
          <w:szCs w:val="21"/>
        </w:rPr>
        <w:t>+</w:t>
      </w:r>
      <w:r w:rsidRPr="00680152">
        <w:rPr>
          <w:rFonts w:hint="eastAsia"/>
          <w:sz w:val="21"/>
          <w:szCs w:val="21"/>
        </w:rPr>
        <w:t>项目</w:t>
      </w:r>
      <w:r w:rsidRPr="00680152">
        <w:rPr>
          <w:sz w:val="21"/>
          <w:szCs w:val="21"/>
        </w:rPr>
        <w:t>奖金</w:t>
      </w:r>
      <w:r w:rsidRPr="00680152">
        <w:rPr>
          <w:sz w:val="21"/>
          <w:szCs w:val="21"/>
        </w:rPr>
        <w:t>+</w:t>
      </w:r>
      <w:r w:rsidRPr="00680152">
        <w:rPr>
          <w:rFonts w:hint="eastAsia"/>
          <w:sz w:val="21"/>
          <w:szCs w:val="21"/>
        </w:rPr>
        <w:t>股权激励；</w:t>
      </w:r>
    </w:p>
    <w:p w:rsidR="00453001" w:rsidRPr="00680152" w:rsidRDefault="006F64B6" w:rsidP="00453001">
      <w:pPr>
        <w:pStyle w:val="a6"/>
        <w:numPr>
          <w:ilvl w:val="0"/>
          <w:numId w:val="21"/>
        </w:numPr>
        <w:rPr>
          <w:sz w:val="21"/>
          <w:szCs w:val="21"/>
        </w:rPr>
      </w:pPr>
      <w:r w:rsidRPr="00680152">
        <w:rPr>
          <w:rFonts w:ascii="微软雅黑" w:eastAsia="微软雅黑" w:hAnsi="微软雅黑" w:hint="eastAsia"/>
          <w:color w:val="000000"/>
          <w:sz w:val="21"/>
          <w:szCs w:val="21"/>
        </w:rPr>
        <w:t>完善的社会保险、商业保险以及住房公积金；</w:t>
      </w:r>
    </w:p>
    <w:p w:rsidR="00453001" w:rsidRPr="00680152" w:rsidRDefault="006F64B6" w:rsidP="00453001">
      <w:pPr>
        <w:pStyle w:val="a6"/>
        <w:numPr>
          <w:ilvl w:val="0"/>
          <w:numId w:val="21"/>
        </w:numPr>
        <w:rPr>
          <w:sz w:val="21"/>
          <w:szCs w:val="21"/>
        </w:rPr>
      </w:pPr>
      <w:r w:rsidRPr="00680152">
        <w:rPr>
          <w:rFonts w:ascii="微软雅黑" w:eastAsia="微软雅黑" w:hAnsi="微软雅黑" w:hint="eastAsia"/>
          <w:color w:val="000000"/>
          <w:sz w:val="21"/>
          <w:szCs w:val="21"/>
        </w:rPr>
        <w:t>各项补贴、绩效奖金以及公司规定的其他奖励；</w:t>
      </w:r>
    </w:p>
    <w:p w:rsidR="00971EE4" w:rsidRPr="00680152" w:rsidRDefault="006F64B6" w:rsidP="00971EE4">
      <w:pPr>
        <w:pStyle w:val="a6"/>
        <w:numPr>
          <w:ilvl w:val="0"/>
          <w:numId w:val="21"/>
        </w:numPr>
        <w:rPr>
          <w:sz w:val="21"/>
          <w:szCs w:val="21"/>
        </w:rPr>
      </w:pPr>
      <w:r w:rsidRPr="00680152">
        <w:rPr>
          <w:rFonts w:ascii="微软雅黑" w:eastAsia="微软雅黑" w:hAnsi="微软雅黑" w:hint="eastAsia"/>
          <w:color w:val="000000"/>
          <w:sz w:val="21"/>
          <w:szCs w:val="21"/>
        </w:rPr>
        <w:t>提供全面、系统、专业的培训；</w:t>
      </w:r>
    </w:p>
    <w:p w:rsidR="00971EE4" w:rsidRPr="00680152" w:rsidRDefault="006F64B6" w:rsidP="00971EE4">
      <w:pPr>
        <w:pStyle w:val="a6"/>
        <w:numPr>
          <w:ilvl w:val="0"/>
          <w:numId w:val="21"/>
        </w:numPr>
        <w:rPr>
          <w:sz w:val="21"/>
          <w:szCs w:val="21"/>
        </w:rPr>
      </w:pPr>
      <w:r w:rsidRPr="00680152">
        <w:rPr>
          <w:rFonts w:ascii="微软雅黑" w:eastAsia="微软雅黑" w:hAnsi="微软雅黑" w:hint="eastAsia"/>
          <w:color w:val="000000"/>
          <w:sz w:val="21"/>
          <w:szCs w:val="21"/>
        </w:rPr>
        <w:t>提供广阔的职业发展空间与提升机会；</w:t>
      </w:r>
    </w:p>
    <w:p w:rsidR="006F64B6" w:rsidRPr="00680152" w:rsidRDefault="006F64B6" w:rsidP="00971EE4">
      <w:pPr>
        <w:pStyle w:val="a6"/>
        <w:numPr>
          <w:ilvl w:val="0"/>
          <w:numId w:val="21"/>
        </w:numPr>
        <w:rPr>
          <w:sz w:val="21"/>
          <w:szCs w:val="21"/>
        </w:rPr>
      </w:pPr>
      <w:r w:rsidRPr="00680152">
        <w:rPr>
          <w:rFonts w:ascii="微软雅黑" w:eastAsia="微软雅黑" w:hAnsi="微软雅黑" w:hint="eastAsia"/>
          <w:color w:val="000000"/>
          <w:sz w:val="21"/>
          <w:szCs w:val="21"/>
        </w:rPr>
        <w:t>细致入微的员工关怀（如员工生日活动、阳光下午茶、员工关爱基金、各文体俱乐部活动、年度旅游、年度体检等）</w:t>
      </w:r>
    </w:p>
    <w:p w:rsidR="00AF5F87" w:rsidRPr="00680152" w:rsidRDefault="00AF5F87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sz w:val="21"/>
          <w:szCs w:val="21"/>
        </w:rPr>
      </w:pPr>
    </w:p>
    <w:p w:rsidR="00FE61E7" w:rsidRPr="00680152" w:rsidRDefault="00FE61E7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1"/>
          <w:szCs w:val="21"/>
        </w:rPr>
      </w:pPr>
      <w:r w:rsidRPr="00680152">
        <w:rPr>
          <w:rFonts w:ascii="微软雅黑" w:eastAsia="微软雅黑" w:hAnsi="微软雅黑" w:hint="eastAsia"/>
          <w:b/>
          <w:sz w:val="21"/>
          <w:szCs w:val="21"/>
        </w:rPr>
        <w:t>来这里，</w:t>
      </w:r>
      <w:r w:rsidRPr="00680152">
        <w:rPr>
          <w:rFonts w:ascii="微软雅黑" w:eastAsia="微软雅黑" w:hAnsi="微软雅黑"/>
          <w:b/>
          <w:sz w:val="21"/>
          <w:szCs w:val="21"/>
        </w:rPr>
        <w:t>了解更多</w:t>
      </w:r>
      <w:r w:rsidRPr="00680152">
        <w:rPr>
          <w:rFonts w:ascii="微软雅黑" w:eastAsia="微软雅黑" w:hAnsi="微软雅黑" w:hint="eastAsia"/>
          <w:b/>
          <w:sz w:val="21"/>
          <w:szCs w:val="21"/>
        </w:rPr>
        <w:t>、</w:t>
      </w:r>
      <w:r w:rsidRPr="00680152">
        <w:rPr>
          <w:rFonts w:ascii="微软雅黑" w:eastAsia="微软雅黑" w:hAnsi="微软雅黑"/>
          <w:b/>
          <w:sz w:val="21"/>
          <w:szCs w:val="21"/>
        </w:rPr>
        <w:t>更真实的华勤</w:t>
      </w:r>
    </w:p>
    <w:p w:rsidR="00FE61E7" w:rsidRPr="00680152" w:rsidRDefault="00FE61E7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1"/>
          <w:szCs w:val="21"/>
        </w:rPr>
      </w:pPr>
      <w:r w:rsidRPr="00680152">
        <w:rPr>
          <w:rFonts w:ascii="微软雅黑" w:eastAsia="微软雅黑" w:hAnsi="微软雅黑" w:hint="eastAsia"/>
          <w:b/>
          <w:sz w:val="21"/>
          <w:szCs w:val="21"/>
        </w:rPr>
        <w:t xml:space="preserve">                 ——</w:t>
      </w:r>
      <w:r w:rsidRPr="00680152">
        <w:rPr>
          <w:rFonts w:ascii="微软雅黑" w:eastAsia="微软雅黑" w:hAnsi="微软雅黑"/>
          <w:b/>
          <w:sz w:val="21"/>
          <w:szCs w:val="21"/>
        </w:rPr>
        <w:t>华勤直播间，只为让你更</w:t>
      </w:r>
      <w:r w:rsidRPr="00680152">
        <w:rPr>
          <w:rFonts w:ascii="微软雅黑" w:eastAsia="微软雅黑" w:hAnsi="微软雅黑" w:hint="eastAsia"/>
          <w:b/>
          <w:sz w:val="21"/>
          <w:szCs w:val="21"/>
        </w:rPr>
        <w:t>了解我</w:t>
      </w:r>
    </w:p>
    <w:p w:rsidR="00FE61E7" w:rsidRPr="00680152" w:rsidRDefault="00FE61E7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sz w:val="21"/>
          <w:szCs w:val="21"/>
        </w:rPr>
      </w:pPr>
      <w:r w:rsidRPr="00680152">
        <w:rPr>
          <w:rFonts w:ascii="微软雅黑" w:eastAsia="微软雅黑" w:hAnsi="微软雅黑" w:hint="eastAsia"/>
          <w:sz w:val="21"/>
          <w:szCs w:val="21"/>
        </w:rPr>
        <w:t>直播</w:t>
      </w:r>
      <w:r w:rsidRPr="00680152">
        <w:rPr>
          <w:rFonts w:ascii="微软雅黑" w:eastAsia="微软雅黑" w:hAnsi="微软雅黑"/>
          <w:sz w:val="21"/>
          <w:szCs w:val="21"/>
        </w:rPr>
        <w:t>平台：映客</w:t>
      </w:r>
    </w:p>
    <w:p w:rsidR="00FE61E7" w:rsidRPr="00680152" w:rsidRDefault="00FE61E7" w:rsidP="00D55AFB">
      <w:pPr>
        <w:adjustRightInd w:val="0"/>
        <w:snapToGrid w:val="0"/>
        <w:spacing w:line="360" w:lineRule="auto"/>
        <w:rPr>
          <w:color w:val="000000"/>
          <w:sz w:val="21"/>
          <w:szCs w:val="21"/>
        </w:rPr>
      </w:pPr>
      <w:r w:rsidRPr="00680152">
        <w:rPr>
          <w:rFonts w:ascii="微软雅黑" w:eastAsia="微软雅黑" w:hAnsi="微软雅黑" w:hint="eastAsia"/>
          <w:sz w:val="21"/>
          <w:szCs w:val="21"/>
        </w:rPr>
        <w:t>映客</w:t>
      </w:r>
      <w:r w:rsidRPr="00680152">
        <w:rPr>
          <w:rFonts w:ascii="微软雅黑" w:eastAsia="微软雅黑" w:hAnsi="微软雅黑"/>
          <w:sz w:val="21"/>
          <w:szCs w:val="21"/>
        </w:rPr>
        <w:t>号：</w:t>
      </w:r>
      <w:r w:rsidRPr="00680152">
        <w:rPr>
          <w:rFonts w:hint="eastAsia"/>
          <w:color w:val="000000"/>
          <w:sz w:val="21"/>
          <w:szCs w:val="21"/>
        </w:rPr>
        <w:t>29297996</w:t>
      </w:r>
      <w:r w:rsidRPr="00680152">
        <w:rPr>
          <w:rFonts w:hint="eastAsia"/>
          <w:color w:val="000000"/>
          <w:sz w:val="21"/>
          <w:szCs w:val="21"/>
        </w:rPr>
        <w:t>（搜索此号</w:t>
      </w:r>
      <w:r w:rsidRPr="00680152">
        <w:rPr>
          <w:color w:val="000000"/>
          <w:sz w:val="21"/>
          <w:szCs w:val="21"/>
        </w:rPr>
        <w:t>，即可关注</w:t>
      </w:r>
      <w:r w:rsidRPr="00680152">
        <w:rPr>
          <w:rFonts w:hint="eastAsia"/>
          <w:color w:val="000000"/>
          <w:sz w:val="21"/>
          <w:szCs w:val="21"/>
        </w:rPr>
        <w:t>）</w:t>
      </w:r>
    </w:p>
    <w:p w:rsidR="00680152" w:rsidRPr="00680152" w:rsidRDefault="00FE61E7" w:rsidP="00D55AFB">
      <w:pPr>
        <w:adjustRightInd w:val="0"/>
        <w:snapToGrid w:val="0"/>
        <w:spacing w:line="360" w:lineRule="auto"/>
        <w:rPr>
          <w:color w:val="000000"/>
          <w:sz w:val="21"/>
          <w:szCs w:val="21"/>
        </w:rPr>
      </w:pPr>
      <w:r w:rsidRPr="00680152">
        <w:rPr>
          <w:rFonts w:hint="eastAsia"/>
          <w:color w:val="000000"/>
          <w:sz w:val="21"/>
          <w:szCs w:val="21"/>
        </w:rPr>
        <w:t>节目</w:t>
      </w:r>
      <w:r w:rsidRPr="00680152">
        <w:rPr>
          <w:color w:val="000000"/>
          <w:sz w:val="21"/>
          <w:szCs w:val="21"/>
        </w:rPr>
        <w:t>预告</w:t>
      </w:r>
      <w:r w:rsidRPr="00680152">
        <w:rPr>
          <w:rFonts w:hint="eastAsia"/>
          <w:color w:val="000000"/>
          <w:sz w:val="21"/>
          <w:szCs w:val="21"/>
        </w:rPr>
        <w:t>：</w:t>
      </w:r>
      <w:r w:rsidR="00680152" w:rsidRPr="00680152">
        <w:rPr>
          <w:rFonts w:hint="eastAsia"/>
          <w:color w:val="000000"/>
          <w:sz w:val="21"/>
          <w:szCs w:val="21"/>
        </w:rPr>
        <w:t>办公</w:t>
      </w:r>
      <w:r w:rsidR="00680152" w:rsidRPr="00680152">
        <w:rPr>
          <w:color w:val="000000"/>
          <w:sz w:val="21"/>
          <w:szCs w:val="21"/>
        </w:rPr>
        <w:t>环境介绍、</w:t>
      </w:r>
      <w:r w:rsidR="00680152" w:rsidRPr="00680152">
        <w:rPr>
          <w:rFonts w:hint="eastAsia"/>
          <w:color w:val="000000"/>
          <w:sz w:val="21"/>
          <w:szCs w:val="21"/>
        </w:rPr>
        <w:t>工作岗位</w:t>
      </w:r>
      <w:r w:rsidR="00680152" w:rsidRPr="00680152">
        <w:rPr>
          <w:color w:val="000000"/>
          <w:sz w:val="21"/>
          <w:szCs w:val="21"/>
        </w:rPr>
        <w:t>大揭秘</w:t>
      </w:r>
      <w:r w:rsidR="00680152" w:rsidRPr="00680152">
        <w:rPr>
          <w:rFonts w:hint="eastAsia"/>
          <w:color w:val="000000"/>
          <w:sz w:val="21"/>
          <w:szCs w:val="21"/>
        </w:rPr>
        <w:t>、</w:t>
      </w:r>
      <w:r w:rsidR="00680152" w:rsidRPr="00680152">
        <w:rPr>
          <w:color w:val="000000"/>
          <w:sz w:val="21"/>
          <w:szCs w:val="21"/>
        </w:rPr>
        <w:t>师兄师姐扒华勤</w:t>
      </w:r>
      <w:r w:rsidR="00680152" w:rsidRPr="00680152">
        <w:rPr>
          <w:color w:val="000000"/>
          <w:sz w:val="21"/>
          <w:szCs w:val="21"/>
        </w:rPr>
        <w:t>……</w:t>
      </w:r>
    </w:p>
    <w:p w:rsidR="00FE61E7" w:rsidRPr="00680152" w:rsidRDefault="00680152" w:rsidP="00D55AFB">
      <w:pPr>
        <w:adjustRightInd w:val="0"/>
        <w:snapToGrid w:val="0"/>
        <w:spacing w:line="360" w:lineRule="auto"/>
        <w:rPr>
          <w:color w:val="000000"/>
          <w:sz w:val="21"/>
          <w:szCs w:val="21"/>
        </w:rPr>
      </w:pPr>
      <w:r w:rsidRPr="00680152">
        <w:rPr>
          <w:rFonts w:hint="eastAsia"/>
          <w:color w:val="000000"/>
          <w:sz w:val="21"/>
          <w:szCs w:val="21"/>
        </w:rPr>
        <w:t>更多</w:t>
      </w:r>
      <w:r w:rsidRPr="00680152">
        <w:rPr>
          <w:color w:val="000000"/>
          <w:sz w:val="21"/>
          <w:szCs w:val="21"/>
        </w:rPr>
        <w:t>精彩</w:t>
      </w:r>
      <w:r w:rsidR="00FE61E7" w:rsidRPr="00680152">
        <w:rPr>
          <w:rFonts w:hint="eastAsia"/>
          <w:color w:val="000000"/>
          <w:sz w:val="21"/>
          <w:szCs w:val="21"/>
        </w:rPr>
        <w:t>扫一扫</w:t>
      </w:r>
      <w:r w:rsidR="00FE61E7" w:rsidRPr="00680152">
        <w:rPr>
          <w:color w:val="000000"/>
          <w:sz w:val="21"/>
          <w:szCs w:val="21"/>
        </w:rPr>
        <w:t>末页二维码</w:t>
      </w:r>
      <w:r w:rsidR="00FE61E7" w:rsidRPr="00680152">
        <w:rPr>
          <w:rFonts w:hint="eastAsia"/>
          <w:color w:val="000000"/>
          <w:sz w:val="21"/>
          <w:szCs w:val="21"/>
        </w:rPr>
        <w:t>，</w:t>
      </w:r>
      <w:r w:rsidR="00FE61E7" w:rsidRPr="00680152">
        <w:rPr>
          <w:color w:val="000000"/>
          <w:sz w:val="21"/>
          <w:szCs w:val="21"/>
        </w:rPr>
        <w:t>即可知晓</w:t>
      </w:r>
    </w:p>
    <w:p w:rsidR="00FE61E7" w:rsidRPr="00680152" w:rsidRDefault="00FE61E7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1"/>
          <w:szCs w:val="21"/>
        </w:rPr>
      </w:pPr>
    </w:p>
    <w:p w:rsidR="002F7425" w:rsidRPr="00680152" w:rsidRDefault="00976E09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1"/>
          <w:szCs w:val="21"/>
        </w:rPr>
      </w:pPr>
      <w:r w:rsidRPr="00680152">
        <w:rPr>
          <w:rFonts w:ascii="微软雅黑" w:eastAsia="微软雅黑" w:hAnsi="微软雅黑" w:hint="eastAsia"/>
          <w:b/>
          <w:sz w:val="21"/>
          <w:szCs w:val="21"/>
        </w:rPr>
        <w:t>宣讲</w:t>
      </w:r>
      <w:r w:rsidR="00F76EF1" w:rsidRPr="00680152">
        <w:rPr>
          <w:rFonts w:ascii="微软雅黑" w:eastAsia="微软雅黑" w:hAnsi="微软雅黑" w:hint="eastAsia"/>
          <w:b/>
          <w:sz w:val="21"/>
          <w:szCs w:val="21"/>
        </w:rPr>
        <w:t>行程</w:t>
      </w:r>
      <w:r w:rsidR="002F7425" w:rsidRPr="00680152">
        <w:rPr>
          <w:rFonts w:ascii="微软雅黑" w:eastAsia="微软雅黑" w:hAnsi="微软雅黑" w:hint="eastAsia"/>
          <w:b/>
          <w:sz w:val="21"/>
          <w:szCs w:val="21"/>
        </w:rPr>
        <w:t>：</w:t>
      </w:r>
    </w:p>
    <w:tbl>
      <w:tblPr>
        <w:tblW w:w="10490" w:type="dxa"/>
        <w:tblInd w:w="-1026" w:type="dxa"/>
        <w:tblLook w:val="04A0" w:firstRow="1" w:lastRow="0" w:firstColumn="1" w:lastColumn="0" w:noHBand="0" w:noVBand="1"/>
      </w:tblPr>
      <w:tblGrid>
        <w:gridCol w:w="1134"/>
        <w:gridCol w:w="2977"/>
        <w:gridCol w:w="3260"/>
        <w:gridCol w:w="3119"/>
      </w:tblGrid>
      <w:tr w:rsidR="005B2B22" w:rsidRPr="00680152" w:rsidTr="005B2B22">
        <w:trPr>
          <w:trHeight w:val="37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b/>
                <w:bCs/>
                <w:color w:val="000000"/>
                <w:sz w:val="21"/>
                <w:szCs w:val="21"/>
              </w:rPr>
              <w:t>地区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b/>
                <w:bCs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b/>
                <w:bCs/>
                <w:color w:val="000000"/>
                <w:sz w:val="21"/>
                <w:szCs w:val="21"/>
              </w:rPr>
              <w:t>场地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b/>
                <w:bCs/>
                <w:color w:val="000000"/>
                <w:sz w:val="21"/>
                <w:szCs w:val="21"/>
              </w:rPr>
              <w:t>日期</w:t>
            </w:r>
          </w:p>
        </w:tc>
      </w:tr>
      <w:tr w:rsidR="005B2B22" w:rsidRPr="00680152" w:rsidTr="005B2B22">
        <w:trPr>
          <w:trHeight w:val="705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中山大学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大学城校区</w:t>
            </w: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br/>
              <w:t>行政楼B102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10月27日</w:t>
            </w: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br/>
              <w:t>19:00-22:00</w:t>
            </w:r>
          </w:p>
        </w:tc>
      </w:tr>
      <w:tr w:rsidR="005B2B22" w:rsidRPr="00680152" w:rsidTr="005B2B22">
        <w:trPr>
          <w:trHeight w:val="82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华南理工大学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大学城校区</w:t>
            </w: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br/>
              <w:t>A4-204报告厅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10月27日</w:t>
            </w: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br/>
              <w:t>13:30-17:30</w:t>
            </w:r>
          </w:p>
        </w:tc>
      </w:tr>
      <w:tr w:rsidR="005B2B22" w:rsidRPr="00680152" w:rsidTr="005B2B22">
        <w:trPr>
          <w:trHeight w:val="70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暨南大学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管理学院101室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10月28日</w:t>
            </w: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br/>
              <w:t>19：00-22：00</w:t>
            </w:r>
          </w:p>
        </w:tc>
      </w:tr>
      <w:tr w:rsidR="005B2B22" w:rsidRPr="00680152" w:rsidTr="005B2B22">
        <w:trPr>
          <w:trHeight w:val="70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长沙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中南大学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科教南楼307室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 xml:space="preserve">10月12日  </w:t>
            </w: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br/>
              <w:t>19：00-21：00</w:t>
            </w:r>
          </w:p>
        </w:tc>
      </w:tr>
      <w:tr w:rsidR="005B2B22" w:rsidRPr="00680152" w:rsidTr="005B2B22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湖南大学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 xml:space="preserve">2016-10-11    </w:t>
            </w: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br/>
              <w:t>19：00-21：00</w:t>
            </w:r>
          </w:p>
        </w:tc>
      </w:tr>
      <w:tr w:rsidR="005B2B22" w:rsidRPr="00680152" w:rsidTr="005B2B22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长沙理工大学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10月11日</w:t>
            </w: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br/>
              <w:t>14：00-16：00</w:t>
            </w:r>
          </w:p>
        </w:tc>
      </w:tr>
      <w:tr w:rsidR="005B2B22" w:rsidRPr="00680152" w:rsidTr="005B2B22">
        <w:trPr>
          <w:trHeight w:val="70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西安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西北工业大学（老校区）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航空楼报告厅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 xml:space="preserve">10月10日  </w:t>
            </w: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br/>
              <w:t>19：00-21：00</w:t>
            </w:r>
          </w:p>
        </w:tc>
      </w:tr>
      <w:tr w:rsidR="005B2B22" w:rsidRPr="00680152" w:rsidTr="005B2B22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西安电子科技大学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南校区,D楼211教室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 xml:space="preserve">10月12日  </w:t>
            </w: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br/>
              <w:t>14：00-15：30</w:t>
            </w:r>
          </w:p>
        </w:tc>
      </w:tr>
      <w:tr w:rsidR="005B2B22" w:rsidRPr="00680152" w:rsidTr="005B2B22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西安邮电大学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行政楼附属二楼报告厅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10月11日</w:t>
            </w: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br/>
              <w:t>19：00-21：00</w:t>
            </w:r>
          </w:p>
        </w:tc>
      </w:tr>
      <w:tr w:rsidR="005B2B22" w:rsidRPr="00680152" w:rsidTr="005B2B22">
        <w:trPr>
          <w:trHeight w:val="705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武汉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华中科技大学(本部)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大学生活动中心B305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10月20日</w:t>
            </w: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br/>
              <w:t>14:30-17:30</w:t>
            </w:r>
          </w:p>
        </w:tc>
      </w:tr>
      <w:tr w:rsidR="005B2B22" w:rsidRPr="00680152" w:rsidTr="005B2B22">
        <w:trPr>
          <w:trHeight w:val="70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武汉理工大学（马房山校区）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东院就业大楼东风厅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10月20日</w:t>
            </w: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br/>
              <w:t>19:00-21:00</w:t>
            </w:r>
          </w:p>
        </w:tc>
      </w:tr>
      <w:tr w:rsidR="005B2B22" w:rsidRPr="00680152" w:rsidTr="005B2B22">
        <w:trPr>
          <w:trHeight w:val="70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中国地质大学(武汉)(本部)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审核中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10月19日</w:t>
            </w: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br/>
              <w:t>19:00-21:00</w:t>
            </w:r>
          </w:p>
        </w:tc>
      </w:tr>
      <w:tr w:rsidR="005B2B22" w:rsidRPr="00680152" w:rsidTr="005B2B22">
        <w:trPr>
          <w:trHeight w:val="70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华中农业大学(本部)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审核中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10月19日</w:t>
            </w: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br/>
              <w:t>14:30-17:30</w:t>
            </w:r>
          </w:p>
        </w:tc>
      </w:tr>
      <w:tr w:rsidR="005B2B22" w:rsidRPr="00680152" w:rsidTr="005B2B22">
        <w:trPr>
          <w:trHeight w:val="69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合肥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中国科学技术大学(西校区)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10月21日</w:t>
            </w: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br/>
              <w:t>13:00-15:00</w:t>
            </w:r>
          </w:p>
        </w:tc>
      </w:tr>
      <w:tr w:rsidR="005B2B22" w:rsidRPr="00680152" w:rsidTr="005B2B22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合肥工业大学(屯溪路校区)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东风汽车厅（屯溪校区）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10月21日</w:t>
            </w: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br/>
              <w:t>19:00-21:00</w:t>
            </w:r>
          </w:p>
        </w:tc>
      </w:tr>
      <w:tr w:rsidR="005B2B22" w:rsidRPr="00680152" w:rsidTr="005B2B22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安徽大学(磬苑校区)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博学南楼E201（磬苑校区）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10月20日</w:t>
            </w: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br/>
              <w:t>14:30-16:30</w:t>
            </w:r>
          </w:p>
        </w:tc>
      </w:tr>
      <w:tr w:rsidR="005B2B22" w:rsidRPr="00680152" w:rsidTr="005B2B22">
        <w:trPr>
          <w:trHeight w:val="705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南京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东南大学(四牌楼校区)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审核中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10月27日</w:t>
            </w: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br/>
              <w:t>19：00-21：00</w:t>
            </w:r>
          </w:p>
        </w:tc>
      </w:tr>
      <w:tr w:rsidR="005B2B22" w:rsidRPr="00680152" w:rsidTr="005B2B22">
        <w:trPr>
          <w:trHeight w:val="70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南京理工大学(孝陵卫校区)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逸夫楼103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10月28日</w:t>
            </w: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br/>
              <w:t>14：00-15：30</w:t>
            </w:r>
          </w:p>
        </w:tc>
      </w:tr>
      <w:tr w:rsidR="005B2B22" w:rsidRPr="00680152" w:rsidTr="005B2B22">
        <w:trPr>
          <w:trHeight w:val="70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南京航空航天大学（本部）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审核中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10月27日</w:t>
            </w: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br/>
              <w:t>14：00-16：00</w:t>
            </w:r>
          </w:p>
        </w:tc>
      </w:tr>
      <w:tr w:rsidR="005B2B22" w:rsidRPr="00680152" w:rsidTr="005B2B22">
        <w:trPr>
          <w:trHeight w:val="70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南京邮电大学(仙林校区)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仙林校区教3-101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10月28日</w:t>
            </w: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br/>
              <w:t>19：00-21：00</w:t>
            </w:r>
          </w:p>
        </w:tc>
      </w:tr>
      <w:tr w:rsidR="005B2B22" w:rsidRPr="00680152" w:rsidTr="005B2B22">
        <w:trPr>
          <w:trHeight w:val="76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成都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电子科技大学(清水河校区)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活动中心201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 xml:space="preserve">10月12日  </w:t>
            </w: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br/>
              <w:t>19:00-21:00</w:t>
            </w:r>
          </w:p>
        </w:tc>
      </w:tr>
      <w:tr w:rsidR="005B2B22" w:rsidRPr="00680152" w:rsidTr="005B2B22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西南交通大学(犀浦校区)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学生活动中心四食堂三楼320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 xml:space="preserve">10月12日  </w:t>
            </w: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br/>
              <w:t>14:00-17:00</w:t>
            </w:r>
          </w:p>
        </w:tc>
      </w:tr>
      <w:tr w:rsidR="005B2B22" w:rsidRPr="00680152" w:rsidTr="005B2B22">
        <w:trPr>
          <w:trHeight w:val="76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四川大学(望江校区)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就业指导中心201报告厅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 xml:space="preserve">10月11日  </w:t>
            </w: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br/>
              <w:t>12:30-14:30</w:t>
            </w:r>
          </w:p>
        </w:tc>
      </w:tr>
      <w:tr w:rsidR="005B2B22" w:rsidRPr="00680152" w:rsidTr="005B2B22">
        <w:trPr>
          <w:trHeight w:val="70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80152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重庆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重庆大学（沙坪坝）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民主湖报告厅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10月19日                                                                                                                 19:00-21:00</w:t>
            </w:r>
          </w:p>
        </w:tc>
      </w:tr>
      <w:tr w:rsidR="005B2B22" w:rsidRPr="00680152" w:rsidTr="005B2B22">
        <w:trPr>
          <w:trHeight w:val="69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B22" w:rsidRPr="00680152" w:rsidRDefault="005B2B22" w:rsidP="005B2B22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西南大学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80152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5B2B22" w:rsidRPr="00680152" w:rsidTr="005B2B22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B22" w:rsidRPr="00680152" w:rsidRDefault="005B2B22" w:rsidP="005B2B22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重庆邮电大学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第三国际会议厅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10月19日                                                                                                                 14:00-16:30</w:t>
            </w:r>
          </w:p>
        </w:tc>
      </w:tr>
      <w:tr w:rsidR="005B2B22" w:rsidRPr="00680152" w:rsidTr="005B2B22">
        <w:trPr>
          <w:trHeight w:val="70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80152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上海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同济大学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 xml:space="preserve">11月9日  </w:t>
            </w: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br/>
              <w:t>19:00-21:00</w:t>
            </w:r>
          </w:p>
        </w:tc>
      </w:tr>
      <w:tr w:rsidR="005B2B22" w:rsidRPr="00680152" w:rsidTr="005B2B22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B22" w:rsidRPr="00680152" w:rsidRDefault="005B2B22" w:rsidP="005B2B22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上海大学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 xml:space="preserve">11月10日  </w:t>
            </w: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br/>
              <w:t>19:00-21:00</w:t>
            </w:r>
          </w:p>
        </w:tc>
      </w:tr>
      <w:tr w:rsidR="005B2B22" w:rsidRPr="00680152" w:rsidTr="005B2B22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B22" w:rsidRPr="00680152" w:rsidRDefault="005B2B22" w:rsidP="005B2B22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上海理工大学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B22" w:rsidRPr="00680152" w:rsidRDefault="005B2B22" w:rsidP="005B2B2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 xml:space="preserve">11月10日  </w:t>
            </w: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br/>
              <w:t>19:00-21:00</w:t>
            </w:r>
          </w:p>
        </w:tc>
      </w:tr>
    </w:tbl>
    <w:p w:rsidR="002F7425" w:rsidRPr="00680152" w:rsidRDefault="002F7425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sz w:val="21"/>
          <w:szCs w:val="21"/>
        </w:rPr>
      </w:pPr>
    </w:p>
    <w:p w:rsidR="002F7425" w:rsidRPr="00680152" w:rsidRDefault="002F7425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1"/>
          <w:szCs w:val="21"/>
        </w:rPr>
      </w:pPr>
      <w:r w:rsidRPr="00680152">
        <w:rPr>
          <w:rFonts w:ascii="微软雅黑" w:eastAsia="微软雅黑" w:hAnsi="微软雅黑" w:hint="eastAsia"/>
          <w:b/>
          <w:sz w:val="21"/>
          <w:szCs w:val="21"/>
        </w:rPr>
        <w:t>招聘职位：</w:t>
      </w:r>
    </w:p>
    <w:tbl>
      <w:tblPr>
        <w:tblW w:w="10490" w:type="dxa"/>
        <w:tblInd w:w="-1026" w:type="dxa"/>
        <w:tblLook w:val="04A0" w:firstRow="1" w:lastRow="0" w:firstColumn="1" w:lastColumn="0" w:noHBand="0" w:noVBand="1"/>
      </w:tblPr>
      <w:tblGrid>
        <w:gridCol w:w="1134"/>
        <w:gridCol w:w="2977"/>
        <w:gridCol w:w="2410"/>
        <w:gridCol w:w="3969"/>
      </w:tblGrid>
      <w:tr w:rsidR="006E31C2" w:rsidRPr="00680152" w:rsidTr="006E31C2">
        <w:trPr>
          <w:trHeight w:val="36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岗位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工作地点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岗位要求</w:t>
            </w:r>
          </w:p>
        </w:tc>
      </w:tr>
      <w:tr w:rsidR="006E31C2" w:rsidRPr="00680152" w:rsidTr="006E31C2">
        <w:trPr>
          <w:trHeight w:val="34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软件类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Android软件开发工程师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上海、西安、东莞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1、本科、硕士学历，英语熟练</w:t>
            </w:r>
          </w:p>
        </w:tc>
      </w:tr>
      <w:tr w:rsidR="006E31C2" w:rsidRPr="00680152" w:rsidTr="006E31C2">
        <w:trPr>
          <w:trHeight w:val="69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2、计算机、软件、通信等相关专业</w:t>
            </w:r>
          </w:p>
        </w:tc>
      </w:tr>
      <w:tr w:rsidR="006E31C2" w:rsidRPr="00680152" w:rsidTr="006E31C2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3、熟练掌握C++或Java语言任意一种</w:t>
            </w:r>
          </w:p>
        </w:tc>
      </w:tr>
      <w:tr w:rsidR="006E31C2" w:rsidRPr="00680152" w:rsidTr="006E31C2">
        <w:trPr>
          <w:trHeight w:val="34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驱动开发工程师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上海、西安、东莞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1、本科、硕士学历，英语熟练</w:t>
            </w:r>
          </w:p>
        </w:tc>
      </w:tr>
      <w:tr w:rsidR="006E31C2" w:rsidRPr="00680152" w:rsidTr="006E31C2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2、计算机、自动化、通信等相关专业</w:t>
            </w:r>
          </w:p>
        </w:tc>
      </w:tr>
      <w:tr w:rsidR="006E31C2" w:rsidRPr="00680152" w:rsidTr="006E31C2">
        <w:trPr>
          <w:trHeight w:val="34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图像算法工程师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上海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1、 硕士及以上学历</w:t>
            </w:r>
          </w:p>
        </w:tc>
      </w:tr>
      <w:tr w:rsidR="006E31C2" w:rsidRPr="00680152" w:rsidTr="006E31C2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2、计算机，电子或通讯相关专业</w:t>
            </w:r>
          </w:p>
        </w:tc>
      </w:tr>
      <w:tr w:rsidR="006E31C2" w:rsidRPr="00680152" w:rsidTr="006E31C2">
        <w:trPr>
          <w:trHeight w:val="69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硬件类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硬件工程师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上海、西安、东莞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1、本科、硕士、博士学历，英语熟练</w:t>
            </w:r>
          </w:p>
        </w:tc>
      </w:tr>
      <w:tr w:rsidR="006E31C2" w:rsidRPr="00680152" w:rsidTr="006E31C2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2、电子、自动化、通信等相关专业</w:t>
            </w:r>
          </w:p>
        </w:tc>
      </w:tr>
      <w:tr w:rsidR="006E31C2" w:rsidRPr="00680152" w:rsidTr="006E31C2">
        <w:trPr>
          <w:trHeight w:val="69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射频工程师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上海、西安、东莞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1、本科、硕士学历，，英语熟练</w:t>
            </w:r>
          </w:p>
        </w:tc>
      </w:tr>
      <w:tr w:rsidR="006E31C2" w:rsidRPr="00680152" w:rsidTr="006E31C2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2、电子、信号处理、通信等相关专业</w:t>
            </w:r>
          </w:p>
        </w:tc>
      </w:tr>
      <w:tr w:rsidR="006E31C2" w:rsidRPr="00680152" w:rsidTr="006E31C2">
        <w:trPr>
          <w:trHeight w:val="34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结构类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结构工程师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上海、西安、东莞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1、本科、硕士学历，英语熟练</w:t>
            </w:r>
          </w:p>
        </w:tc>
      </w:tr>
      <w:tr w:rsidR="006E31C2" w:rsidRPr="00680152" w:rsidTr="006E31C2">
        <w:trPr>
          <w:trHeight w:val="36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2、机械、材料等相关专业</w:t>
            </w:r>
          </w:p>
        </w:tc>
      </w:tr>
      <w:tr w:rsidR="006E31C2" w:rsidRPr="00680152" w:rsidTr="006E31C2">
        <w:trPr>
          <w:trHeight w:val="34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测试类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软件测试工程师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上海、西安、东莞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1、本科、硕士学历，英语熟练</w:t>
            </w:r>
          </w:p>
        </w:tc>
      </w:tr>
      <w:tr w:rsidR="006E31C2" w:rsidRPr="00680152" w:rsidTr="006E31C2">
        <w:trPr>
          <w:trHeight w:val="36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2、理工科类专业</w:t>
            </w:r>
          </w:p>
        </w:tc>
      </w:tr>
      <w:tr w:rsidR="006E31C2" w:rsidRPr="00680152" w:rsidTr="006E31C2">
        <w:trPr>
          <w:trHeight w:val="34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硬件测试工程师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上海、</w:t>
            </w:r>
            <w:r w:rsidR="003C0655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西安</w:t>
            </w:r>
            <w:r w:rsidR="003C0655"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  <w:t>、</w:t>
            </w:r>
            <w:bookmarkStart w:id="0" w:name="_GoBack"/>
            <w:bookmarkEnd w:id="0"/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东莞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1、本科、硕士学历，英语熟练</w:t>
            </w:r>
          </w:p>
        </w:tc>
      </w:tr>
      <w:tr w:rsidR="006E31C2" w:rsidRPr="00680152" w:rsidTr="006E31C2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2、电子、自动化、通信等相关专业</w:t>
            </w:r>
          </w:p>
        </w:tc>
      </w:tr>
      <w:tr w:rsidR="006E31C2" w:rsidRPr="00680152" w:rsidTr="006E31C2">
        <w:trPr>
          <w:trHeight w:val="57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项目类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项目经理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上海、东莞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1、本科、硕士学历，英语熟练</w:t>
            </w:r>
          </w:p>
        </w:tc>
      </w:tr>
      <w:tr w:rsidR="006E31C2" w:rsidRPr="00680152" w:rsidTr="006E31C2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2、计算机、软件、通信等相关专业</w:t>
            </w:r>
          </w:p>
        </w:tc>
      </w:tr>
      <w:tr w:rsidR="006E31C2" w:rsidRPr="00680152" w:rsidTr="006E31C2">
        <w:trPr>
          <w:trHeight w:val="34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平台开发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ERP实施顾问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上海、东莞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1、本科、硕士学历，英语熟练</w:t>
            </w:r>
          </w:p>
        </w:tc>
      </w:tr>
      <w:tr w:rsidR="006E31C2" w:rsidRPr="00680152" w:rsidTr="006E31C2">
        <w:trPr>
          <w:trHeight w:val="69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2、计算机、软件、通信等相关专业</w:t>
            </w:r>
          </w:p>
        </w:tc>
      </w:tr>
      <w:tr w:rsidR="006E31C2" w:rsidRPr="00680152" w:rsidTr="006E31C2">
        <w:trPr>
          <w:trHeight w:val="36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3、熟练SQL语言</w:t>
            </w:r>
          </w:p>
        </w:tc>
      </w:tr>
      <w:tr w:rsidR="006E31C2" w:rsidRPr="00680152" w:rsidTr="006E31C2">
        <w:trPr>
          <w:trHeight w:val="34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IT软件开发工程师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上海、东莞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1、本科、硕士学历，英语熟练</w:t>
            </w:r>
          </w:p>
        </w:tc>
      </w:tr>
      <w:tr w:rsidR="006E31C2" w:rsidRPr="00680152" w:rsidTr="006E31C2">
        <w:trPr>
          <w:trHeight w:val="69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2、计算机、软件、通信等相关专业</w:t>
            </w:r>
          </w:p>
        </w:tc>
      </w:tr>
      <w:tr w:rsidR="006E31C2" w:rsidRPr="00680152" w:rsidTr="006E31C2">
        <w:trPr>
          <w:trHeight w:val="36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3、熟练掌握ava语言</w:t>
            </w:r>
          </w:p>
        </w:tc>
      </w:tr>
      <w:tr w:rsidR="006E31C2" w:rsidRPr="00680152" w:rsidTr="006E31C2">
        <w:trPr>
          <w:trHeight w:val="69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jc w:val="center"/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lastRenderedPageBreak/>
              <w:t>质量类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质量工程师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上海、东莞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1、本科、硕士学历，韩语、英语熟练</w:t>
            </w:r>
          </w:p>
        </w:tc>
      </w:tr>
      <w:tr w:rsidR="006E31C2" w:rsidRPr="00680152" w:rsidTr="006E31C2">
        <w:trPr>
          <w:trHeight w:val="36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2、理工类专业</w:t>
            </w:r>
          </w:p>
        </w:tc>
      </w:tr>
      <w:tr w:rsidR="006E31C2" w:rsidRPr="00680152" w:rsidTr="006E31C2">
        <w:trPr>
          <w:trHeight w:val="34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技术支持工程师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上海、东莞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1、本科、硕士学历，英语熟练</w:t>
            </w:r>
          </w:p>
        </w:tc>
      </w:tr>
      <w:tr w:rsidR="006E31C2" w:rsidRPr="00680152" w:rsidTr="006E31C2">
        <w:trPr>
          <w:trHeight w:val="45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2、理工类专业</w:t>
            </w:r>
          </w:p>
        </w:tc>
      </w:tr>
      <w:tr w:rsidR="006E31C2" w:rsidRPr="00680152" w:rsidTr="006E31C2">
        <w:trPr>
          <w:trHeight w:val="45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体系工程师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上海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1、本科、硕士学历，英语熟练</w:t>
            </w:r>
          </w:p>
        </w:tc>
      </w:tr>
      <w:tr w:rsidR="006E31C2" w:rsidRPr="00680152" w:rsidTr="006E31C2">
        <w:trPr>
          <w:trHeight w:val="45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2、理工类专业</w:t>
            </w:r>
          </w:p>
        </w:tc>
      </w:tr>
      <w:tr w:rsidR="006E31C2" w:rsidRPr="00680152" w:rsidTr="006E31C2">
        <w:trPr>
          <w:trHeight w:val="34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营销类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经营策划专员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上海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1、本科、硕士学历，英语熟练</w:t>
            </w:r>
          </w:p>
        </w:tc>
      </w:tr>
      <w:tr w:rsidR="006E31C2" w:rsidRPr="00680152" w:rsidTr="006E31C2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2、物流、机械、通信、材料、电子、经济、管理相关专业</w:t>
            </w:r>
          </w:p>
        </w:tc>
      </w:tr>
      <w:tr w:rsidR="006E31C2" w:rsidRPr="00680152" w:rsidTr="006E31C2">
        <w:trPr>
          <w:trHeight w:val="34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商务专员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上海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1、本科学历，英语熟练</w:t>
            </w:r>
          </w:p>
        </w:tc>
      </w:tr>
      <w:tr w:rsidR="006E31C2" w:rsidRPr="00680152" w:rsidTr="006E31C2">
        <w:trPr>
          <w:trHeight w:val="36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2、物流、经济、管理相关专业</w:t>
            </w:r>
          </w:p>
        </w:tc>
      </w:tr>
      <w:tr w:rsidR="006E31C2" w:rsidRPr="00680152" w:rsidTr="006E31C2">
        <w:trPr>
          <w:trHeight w:val="34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运营类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采购工程师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东莞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1、本科、硕士学历，英语熟练</w:t>
            </w:r>
          </w:p>
        </w:tc>
      </w:tr>
      <w:tr w:rsidR="006E31C2" w:rsidRPr="00680152" w:rsidTr="006E31C2">
        <w:trPr>
          <w:trHeight w:val="70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2、物流、机械、通信、材料、电子、经济、管理相关专业</w:t>
            </w:r>
          </w:p>
        </w:tc>
      </w:tr>
      <w:tr w:rsidR="006E31C2" w:rsidRPr="00680152" w:rsidTr="006E31C2">
        <w:trPr>
          <w:trHeight w:val="345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职能类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财务岗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东莞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1、本科学历，英语熟练</w:t>
            </w:r>
          </w:p>
        </w:tc>
      </w:tr>
      <w:tr w:rsidR="006E31C2" w:rsidRPr="00680152" w:rsidTr="006E31C2">
        <w:trPr>
          <w:trHeight w:val="36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2、财务类相关专业</w:t>
            </w:r>
          </w:p>
        </w:tc>
      </w:tr>
      <w:tr w:rsidR="006E31C2" w:rsidRPr="00680152" w:rsidTr="006E31C2">
        <w:trPr>
          <w:trHeight w:val="34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HR专员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上海、东莞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1、本科学历，英语熟练</w:t>
            </w:r>
          </w:p>
        </w:tc>
      </w:tr>
      <w:tr w:rsidR="006E31C2" w:rsidRPr="00680152" w:rsidTr="006E31C2">
        <w:trPr>
          <w:trHeight w:val="36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1C2" w:rsidRPr="00680152" w:rsidRDefault="006E31C2" w:rsidP="006E31C2">
            <w:pPr>
              <w:rPr>
                <w:rFonts w:ascii="微软雅黑" w:eastAsia="微软雅黑" w:hAnsi="微软雅黑" w:cs="宋体"/>
                <w:color w:val="000000"/>
                <w:sz w:val="21"/>
                <w:szCs w:val="21"/>
              </w:rPr>
            </w:pPr>
            <w:r w:rsidRPr="00680152">
              <w:rPr>
                <w:rFonts w:ascii="微软雅黑" w:eastAsia="微软雅黑" w:hAnsi="微软雅黑" w:cs="宋体" w:hint="eastAsia"/>
                <w:color w:val="000000"/>
                <w:sz w:val="21"/>
                <w:szCs w:val="21"/>
              </w:rPr>
              <w:t>2、人力资源、中文专业</w:t>
            </w:r>
          </w:p>
        </w:tc>
      </w:tr>
    </w:tbl>
    <w:p w:rsidR="002F7425" w:rsidRPr="00680152" w:rsidRDefault="002F7425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sz w:val="21"/>
          <w:szCs w:val="21"/>
        </w:rPr>
      </w:pPr>
    </w:p>
    <w:p w:rsidR="002F7425" w:rsidRPr="00680152" w:rsidRDefault="00E75B07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color w:val="000000"/>
          <w:sz w:val="21"/>
          <w:szCs w:val="21"/>
        </w:rPr>
      </w:pPr>
      <w:r w:rsidRPr="00680152">
        <w:rPr>
          <w:rFonts w:ascii="微软雅黑" w:eastAsia="微软雅黑" w:hAnsi="微软雅黑" w:hint="eastAsia"/>
          <w:b/>
          <w:color w:val="000000"/>
          <w:sz w:val="21"/>
          <w:szCs w:val="21"/>
        </w:rPr>
        <w:t>申请通道：</w:t>
      </w:r>
    </w:p>
    <w:p w:rsidR="002F7425" w:rsidRPr="00680152" w:rsidRDefault="002F7425" w:rsidP="00D55AFB">
      <w:pPr>
        <w:autoSpaceDE w:val="0"/>
        <w:autoSpaceDN w:val="0"/>
        <w:adjustRightInd w:val="0"/>
        <w:snapToGrid w:val="0"/>
        <w:spacing w:line="360" w:lineRule="auto"/>
        <w:rPr>
          <w:rStyle w:val="15"/>
          <w:rFonts w:ascii="微软雅黑" w:eastAsia="微软雅黑" w:hAnsi="微软雅黑" w:cs="Arial" w:hint="default"/>
          <w:b/>
          <w:bCs/>
          <w:color w:val="000000"/>
          <w:sz w:val="21"/>
          <w:szCs w:val="21"/>
        </w:rPr>
      </w:pPr>
      <w:r w:rsidRPr="00680152">
        <w:rPr>
          <w:rFonts w:ascii="微软雅黑" w:eastAsia="微软雅黑" w:hAnsi="微软雅黑" w:hint="eastAsia"/>
          <w:color w:val="000000"/>
          <w:sz w:val="21"/>
          <w:szCs w:val="21"/>
        </w:rPr>
        <w:t>1、欢迎访问公司网站：</w:t>
      </w:r>
      <w:hyperlink r:id="rId8" w:history="1">
        <w:r w:rsidR="00F23D96" w:rsidRPr="00680152">
          <w:rPr>
            <w:rStyle w:val="a3"/>
            <w:rFonts w:ascii="微软雅黑" w:eastAsia="微软雅黑" w:hAnsi="微软雅黑" w:hint="eastAsia"/>
            <w:sz w:val="21"/>
            <w:szCs w:val="21"/>
          </w:rPr>
          <w:t>http://</w:t>
        </w:r>
        <w:r w:rsidR="00F23D96" w:rsidRPr="00680152">
          <w:rPr>
            <w:rStyle w:val="a3"/>
            <w:rFonts w:ascii="微软雅黑" w:eastAsia="微软雅黑" w:hAnsi="微软雅黑" w:cs="Arial"/>
            <w:bCs/>
            <w:sz w:val="21"/>
            <w:szCs w:val="21"/>
          </w:rPr>
          <w:t>job</w:t>
        </w:r>
        <w:r w:rsidR="00F23D96" w:rsidRPr="00680152">
          <w:rPr>
            <w:rStyle w:val="a3"/>
            <w:rFonts w:ascii="微软雅黑" w:eastAsia="微软雅黑" w:hAnsi="微软雅黑" w:cs="Arial" w:hint="eastAsia"/>
            <w:bCs/>
            <w:sz w:val="21"/>
            <w:szCs w:val="21"/>
          </w:rPr>
          <w:t>.huaqin.com</w:t>
        </w:r>
      </w:hyperlink>
      <w:r w:rsidRPr="00680152">
        <w:rPr>
          <w:rStyle w:val="15"/>
          <w:rFonts w:ascii="微软雅黑" w:eastAsia="微软雅黑" w:hAnsi="微软雅黑" w:cs="Arial" w:hint="default"/>
          <w:bCs/>
          <w:color w:val="000000"/>
          <w:sz w:val="21"/>
          <w:szCs w:val="21"/>
        </w:rPr>
        <w:t>查看岗位详细信息；</w:t>
      </w:r>
    </w:p>
    <w:p w:rsidR="002F7425" w:rsidRPr="00680152" w:rsidRDefault="002F7425" w:rsidP="00D55AFB">
      <w:pPr>
        <w:autoSpaceDE w:val="0"/>
        <w:autoSpaceDN w:val="0"/>
        <w:adjustRightInd w:val="0"/>
        <w:snapToGrid w:val="0"/>
        <w:spacing w:line="360" w:lineRule="auto"/>
        <w:ind w:leftChars="19" w:left="46"/>
        <w:rPr>
          <w:rFonts w:ascii="微软雅黑" w:eastAsia="微软雅黑" w:hAnsi="微软雅黑"/>
          <w:bCs/>
          <w:color w:val="000000"/>
          <w:sz w:val="21"/>
          <w:szCs w:val="21"/>
        </w:rPr>
      </w:pPr>
      <w:r w:rsidRPr="00680152">
        <w:rPr>
          <w:rStyle w:val="15"/>
          <w:rFonts w:ascii="微软雅黑" w:eastAsia="微软雅黑" w:hAnsi="微软雅黑" w:cs="Arial" w:hint="default"/>
          <w:bCs/>
          <w:color w:val="000000"/>
          <w:sz w:val="21"/>
          <w:szCs w:val="21"/>
        </w:rPr>
        <w:lastRenderedPageBreak/>
        <w:t>2、请将应聘简历发送至：</w:t>
      </w:r>
      <w:hyperlink r:id="rId9" w:history="1">
        <w:r w:rsidRPr="00680152">
          <w:rPr>
            <w:rStyle w:val="a3"/>
            <w:rFonts w:ascii="微软雅黑" w:eastAsia="微软雅黑" w:hAnsi="微软雅黑" w:cs="Arial" w:hint="eastAsia"/>
            <w:bCs/>
            <w:sz w:val="21"/>
            <w:szCs w:val="21"/>
          </w:rPr>
          <w:t>resume@huaqin.com</w:t>
        </w:r>
      </w:hyperlink>
      <w:r w:rsidRPr="00680152">
        <w:rPr>
          <w:rFonts w:ascii="微软雅黑" w:eastAsia="微软雅黑" w:hAnsi="微软雅黑" w:hint="eastAsia"/>
          <w:bCs/>
          <w:color w:val="000000"/>
          <w:sz w:val="21"/>
          <w:szCs w:val="21"/>
        </w:rPr>
        <w:t>（标题请注明应聘职位+学校+专业+姓名）；</w:t>
      </w:r>
    </w:p>
    <w:p w:rsidR="002F7425" w:rsidRPr="00680152" w:rsidRDefault="002F7425" w:rsidP="00D55AFB">
      <w:pPr>
        <w:autoSpaceDE w:val="0"/>
        <w:autoSpaceDN w:val="0"/>
        <w:adjustRightInd w:val="0"/>
        <w:snapToGrid w:val="0"/>
        <w:spacing w:line="360" w:lineRule="auto"/>
        <w:ind w:leftChars="19" w:left="46"/>
        <w:rPr>
          <w:rFonts w:ascii="微软雅黑" w:eastAsia="微软雅黑" w:hAnsi="微软雅黑"/>
          <w:color w:val="000000"/>
          <w:sz w:val="21"/>
          <w:szCs w:val="21"/>
        </w:rPr>
      </w:pPr>
      <w:r w:rsidRPr="00680152">
        <w:rPr>
          <w:rFonts w:ascii="微软雅黑" w:eastAsia="微软雅黑" w:hAnsi="微软雅黑" w:hint="eastAsia"/>
          <w:color w:val="000000"/>
          <w:sz w:val="21"/>
          <w:szCs w:val="21"/>
        </w:rPr>
        <w:t>3、我们会根据你的申请顺序，优先考虑你最先申请的职位，请同学们优先申请最期望得到的职位。</w:t>
      </w:r>
    </w:p>
    <w:p w:rsidR="002F7425" w:rsidRPr="00680152" w:rsidRDefault="002F7425" w:rsidP="00D55AFB">
      <w:pPr>
        <w:autoSpaceDE w:val="0"/>
        <w:autoSpaceDN w:val="0"/>
        <w:adjustRightInd w:val="0"/>
        <w:snapToGrid w:val="0"/>
        <w:spacing w:line="360" w:lineRule="auto"/>
        <w:ind w:leftChars="19" w:left="46"/>
        <w:rPr>
          <w:rFonts w:ascii="微软雅黑" w:eastAsia="微软雅黑" w:hAnsi="微软雅黑"/>
          <w:color w:val="000000"/>
          <w:sz w:val="21"/>
          <w:szCs w:val="21"/>
        </w:rPr>
      </w:pPr>
    </w:p>
    <w:p w:rsidR="002F7425" w:rsidRPr="00680152" w:rsidRDefault="002F7425" w:rsidP="00D55AFB">
      <w:pPr>
        <w:autoSpaceDE w:val="0"/>
        <w:autoSpaceDN w:val="0"/>
        <w:adjustRightInd w:val="0"/>
        <w:snapToGrid w:val="0"/>
        <w:spacing w:line="360" w:lineRule="auto"/>
        <w:rPr>
          <w:rFonts w:ascii="微软雅黑" w:eastAsia="微软雅黑" w:hAnsi="微软雅黑"/>
          <w:b/>
          <w:color w:val="000000"/>
          <w:sz w:val="21"/>
          <w:szCs w:val="21"/>
        </w:rPr>
      </w:pPr>
      <w:r w:rsidRPr="00680152">
        <w:rPr>
          <w:rFonts w:ascii="微软雅黑" w:eastAsia="微软雅黑" w:hAnsi="微软雅黑" w:hint="eastAsia"/>
          <w:b/>
          <w:color w:val="000000"/>
          <w:sz w:val="21"/>
          <w:szCs w:val="21"/>
        </w:rPr>
        <w:t>招聘流程</w:t>
      </w:r>
      <w:r w:rsidR="00E75B07" w:rsidRPr="00680152">
        <w:rPr>
          <w:rFonts w:ascii="微软雅黑" w:eastAsia="微软雅黑" w:hAnsi="微软雅黑" w:hint="eastAsia"/>
          <w:b/>
          <w:color w:val="000000"/>
          <w:sz w:val="21"/>
          <w:szCs w:val="21"/>
        </w:rPr>
        <w:t>：</w:t>
      </w:r>
    </w:p>
    <w:p w:rsidR="002F7425" w:rsidRPr="00680152" w:rsidRDefault="002F7425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680152">
        <w:rPr>
          <w:rFonts w:ascii="微软雅黑" w:eastAsia="微软雅黑" w:hAnsi="微软雅黑" w:hint="eastAsia"/>
          <w:color w:val="000000"/>
          <w:sz w:val="21"/>
          <w:szCs w:val="21"/>
        </w:rPr>
        <w:t>1、简历投递——</w:t>
      </w:r>
      <w:r w:rsidRPr="00680152">
        <w:rPr>
          <w:rFonts w:ascii="微软雅黑" w:eastAsia="微软雅黑" w:hAnsi="微软雅黑" w:hint="eastAsia"/>
          <w:color w:val="000000" w:themeColor="text1"/>
          <w:sz w:val="21"/>
          <w:szCs w:val="21"/>
        </w:rPr>
        <w:t>接受网络投递与现场投递</w:t>
      </w:r>
    </w:p>
    <w:p w:rsidR="002F7425" w:rsidRPr="00680152" w:rsidRDefault="002F7425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sz w:val="21"/>
          <w:szCs w:val="21"/>
        </w:rPr>
      </w:pPr>
      <w:r w:rsidRPr="00680152">
        <w:rPr>
          <w:rFonts w:ascii="微软雅黑" w:eastAsia="微软雅黑" w:hAnsi="微软雅黑" w:hint="eastAsia"/>
          <w:color w:val="000000"/>
          <w:sz w:val="21"/>
          <w:szCs w:val="21"/>
        </w:rPr>
        <w:t>2、校园宣讲</w:t>
      </w:r>
      <w:r w:rsidR="000A18FE" w:rsidRPr="00680152">
        <w:rPr>
          <w:rFonts w:ascii="微软雅黑" w:eastAsia="微软雅黑" w:hAnsi="微软雅黑" w:hint="eastAsia"/>
          <w:color w:val="000000"/>
          <w:sz w:val="21"/>
          <w:szCs w:val="21"/>
        </w:rPr>
        <w:t>、笔试</w:t>
      </w:r>
      <w:r w:rsidRPr="00680152">
        <w:rPr>
          <w:rFonts w:ascii="微软雅黑" w:eastAsia="微软雅黑" w:hAnsi="微软雅黑" w:hint="eastAsia"/>
          <w:color w:val="000000"/>
          <w:sz w:val="21"/>
          <w:szCs w:val="21"/>
        </w:rPr>
        <w:t>——</w:t>
      </w:r>
      <w:r w:rsidR="00640694" w:rsidRPr="00680152">
        <w:rPr>
          <w:rFonts w:ascii="微软雅黑" w:eastAsia="微软雅黑" w:hAnsi="微软雅黑" w:hint="eastAsia"/>
          <w:sz w:val="21"/>
          <w:szCs w:val="21"/>
        </w:rPr>
        <w:t>宣讲会结束后</w:t>
      </w:r>
      <w:r w:rsidRPr="00680152">
        <w:rPr>
          <w:rFonts w:ascii="微软雅黑" w:eastAsia="微软雅黑" w:hAnsi="微软雅黑" w:hint="eastAsia"/>
          <w:sz w:val="21"/>
          <w:szCs w:val="21"/>
        </w:rPr>
        <w:t>，</w:t>
      </w:r>
      <w:r w:rsidR="000A18FE" w:rsidRPr="00680152">
        <w:rPr>
          <w:rFonts w:ascii="微软雅黑" w:eastAsia="微软雅黑" w:hAnsi="微软雅黑" w:hint="eastAsia"/>
          <w:sz w:val="21"/>
          <w:szCs w:val="21"/>
        </w:rPr>
        <w:t>现场</w:t>
      </w:r>
      <w:r w:rsidRPr="00680152">
        <w:rPr>
          <w:rFonts w:ascii="微软雅黑" w:eastAsia="微软雅黑" w:hAnsi="微软雅黑" w:hint="eastAsia"/>
          <w:sz w:val="21"/>
          <w:szCs w:val="21"/>
        </w:rPr>
        <w:t>笔试</w:t>
      </w:r>
    </w:p>
    <w:p w:rsidR="002F7425" w:rsidRPr="00680152" w:rsidRDefault="002F7425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sz w:val="21"/>
          <w:szCs w:val="21"/>
        </w:rPr>
      </w:pPr>
      <w:r w:rsidRPr="00680152">
        <w:rPr>
          <w:rFonts w:ascii="微软雅黑" w:eastAsia="微软雅黑" w:hAnsi="微软雅黑" w:hint="eastAsia"/>
          <w:sz w:val="21"/>
          <w:szCs w:val="21"/>
        </w:rPr>
        <w:t>4</w:t>
      </w:r>
      <w:r w:rsidR="000A18FE" w:rsidRPr="00680152">
        <w:rPr>
          <w:rFonts w:ascii="微软雅黑" w:eastAsia="微软雅黑" w:hAnsi="微软雅黑" w:hint="eastAsia"/>
          <w:sz w:val="21"/>
          <w:szCs w:val="21"/>
        </w:rPr>
        <w:t>、</w:t>
      </w:r>
      <w:r w:rsidRPr="00680152">
        <w:rPr>
          <w:rFonts w:ascii="微软雅黑" w:eastAsia="微软雅黑" w:hAnsi="微软雅黑" w:hint="eastAsia"/>
          <w:sz w:val="21"/>
          <w:szCs w:val="21"/>
        </w:rPr>
        <w:t>面试——进行初试和复试</w:t>
      </w:r>
    </w:p>
    <w:p w:rsidR="002F7425" w:rsidRPr="00680152" w:rsidRDefault="002F7425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color w:val="000000"/>
          <w:sz w:val="21"/>
          <w:szCs w:val="21"/>
        </w:rPr>
      </w:pPr>
      <w:r w:rsidRPr="00680152">
        <w:rPr>
          <w:rFonts w:ascii="微软雅黑" w:eastAsia="微软雅黑" w:hAnsi="微软雅黑" w:hint="eastAsia"/>
          <w:color w:val="000000"/>
          <w:sz w:val="21"/>
          <w:szCs w:val="21"/>
        </w:rPr>
        <w:t>5、录用签约——面试通过将进行签约</w:t>
      </w:r>
    </w:p>
    <w:p w:rsidR="002F2F1F" w:rsidRPr="00680152" w:rsidRDefault="002F2F1F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color w:val="000000"/>
          <w:sz w:val="21"/>
          <w:szCs w:val="21"/>
        </w:rPr>
      </w:pPr>
    </w:p>
    <w:p w:rsidR="002F2F1F" w:rsidRPr="00680152" w:rsidRDefault="002F2F1F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color w:val="000000"/>
          <w:sz w:val="21"/>
          <w:szCs w:val="21"/>
        </w:rPr>
      </w:pPr>
      <w:r w:rsidRPr="00680152">
        <w:rPr>
          <w:rFonts w:ascii="微软雅黑" w:eastAsia="微软雅黑" w:hAnsi="微软雅黑" w:hint="eastAsia"/>
          <w:color w:val="000000"/>
          <w:sz w:val="21"/>
          <w:szCs w:val="21"/>
        </w:rPr>
        <w:t>更多详情请关注华勤招聘微信公众号：华勤招聘</w:t>
      </w:r>
    </w:p>
    <w:p w:rsidR="00680152" w:rsidRPr="00680152" w:rsidRDefault="00680152" w:rsidP="00D55AFB">
      <w:pPr>
        <w:adjustRightInd w:val="0"/>
        <w:snapToGrid w:val="0"/>
        <w:spacing w:line="360" w:lineRule="auto"/>
        <w:rPr>
          <w:rFonts w:ascii="微软雅黑" w:eastAsia="微软雅黑" w:hAnsi="微软雅黑"/>
          <w:color w:val="000000"/>
          <w:sz w:val="21"/>
          <w:szCs w:val="21"/>
        </w:rPr>
      </w:pPr>
      <w:r w:rsidRPr="00680152">
        <w:rPr>
          <w:rFonts w:ascii="微软雅黑" w:eastAsia="微软雅黑" w:hAnsi="微软雅黑"/>
          <w:noProof/>
          <w:color w:val="000000"/>
          <w:sz w:val="21"/>
          <w:szCs w:val="21"/>
        </w:rPr>
        <w:drawing>
          <wp:inline distT="0" distB="0" distL="0" distR="0" wp14:anchorId="375A5EBD" wp14:editId="20F1599F">
            <wp:extent cx="1762125" cy="1762125"/>
            <wp:effectExtent l="0" t="0" r="9525" b="9525"/>
            <wp:docPr id="1" name="图片 1" descr="C:\Users\102002084\Desktop\qrcode_for_gh_b63cf7b3cfca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2002084\Desktop\qrcode_for_gh_b63cf7b3cfca_12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0152" w:rsidRPr="00680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5CF" w:rsidRDefault="002435CF" w:rsidP="00361F2F">
      <w:r>
        <w:separator/>
      </w:r>
    </w:p>
  </w:endnote>
  <w:endnote w:type="continuationSeparator" w:id="0">
    <w:p w:rsidR="002435CF" w:rsidRDefault="002435CF" w:rsidP="0036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5CF" w:rsidRDefault="002435CF" w:rsidP="00361F2F">
      <w:r>
        <w:separator/>
      </w:r>
    </w:p>
  </w:footnote>
  <w:footnote w:type="continuationSeparator" w:id="0">
    <w:p w:rsidR="002435CF" w:rsidRDefault="002435CF" w:rsidP="00361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B0C5A"/>
    <w:multiLevelType w:val="hybridMultilevel"/>
    <w:tmpl w:val="D4B254A6"/>
    <w:lvl w:ilvl="0" w:tplc="F95E1F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82775B"/>
    <w:multiLevelType w:val="multilevel"/>
    <w:tmpl w:val="EA4C22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F3"/>
    <w:rsid w:val="00026741"/>
    <w:rsid w:val="00027C63"/>
    <w:rsid w:val="00043C77"/>
    <w:rsid w:val="000A16B3"/>
    <w:rsid w:val="000A18FE"/>
    <w:rsid w:val="000C6277"/>
    <w:rsid w:val="00137CB4"/>
    <w:rsid w:val="00143766"/>
    <w:rsid w:val="0017266B"/>
    <w:rsid w:val="00175ECF"/>
    <w:rsid w:val="002252DF"/>
    <w:rsid w:val="00232CA1"/>
    <w:rsid w:val="002435CF"/>
    <w:rsid w:val="002507AF"/>
    <w:rsid w:val="00294F0E"/>
    <w:rsid w:val="002C2BC4"/>
    <w:rsid w:val="002C61C1"/>
    <w:rsid w:val="002F2E33"/>
    <w:rsid w:val="002F2F1F"/>
    <w:rsid w:val="002F5AFE"/>
    <w:rsid w:val="002F7425"/>
    <w:rsid w:val="0033630E"/>
    <w:rsid w:val="00361F2F"/>
    <w:rsid w:val="003A52E8"/>
    <w:rsid w:val="003A7E8D"/>
    <w:rsid w:val="003C0655"/>
    <w:rsid w:val="003C1DA0"/>
    <w:rsid w:val="004516DE"/>
    <w:rsid w:val="00453001"/>
    <w:rsid w:val="004E6CDE"/>
    <w:rsid w:val="004E77F9"/>
    <w:rsid w:val="005619F5"/>
    <w:rsid w:val="0059221C"/>
    <w:rsid w:val="00593485"/>
    <w:rsid w:val="005A5F4B"/>
    <w:rsid w:val="005B2B22"/>
    <w:rsid w:val="005F1411"/>
    <w:rsid w:val="006323F3"/>
    <w:rsid w:val="00640694"/>
    <w:rsid w:val="00680152"/>
    <w:rsid w:val="006B5A0D"/>
    <w:rsid w:val="006E31C2"/>
    <w:rsid w:val="006F64B6"/>
    <w:rsid w:val="00722948"/>
    <w:rsid w:val="00752AB1"/>
    <w:rsid w:val="0076793F"/>
    <w:rsid w:val="00815DAD"/>
    <w:rsid w:val="008724FA"/>
    <w:rsid w:val="008839A0"/>
    <w:rsid w:val="00883F30"/>
    <w:rsid w:val="008C57BC"/>
    <w:rsid w:val="008D14A3"/>
    <w:rsid w:val="008D2288"/>
    <w:rsid w:val="00950FC3"/>
    <w:rsid w:val="00953011"/>
    <w:rsid w:val="00971EE4"/>
    <w:rsid w:val="00976E09"/>
    <w:rsid w:val="009C020D"/>
    <w:rsid w:val="009F1746"/>
    <w:rsid w:val="009F6EE9"/>
    <w:rsid w:val="00A171EA"/>
    <w:rsid w:val="00A43C79"/>
    <w:rsid w:val="00A8461C"/>
    <w:rsid w:val="00AB6793"/>
    <w:rsid w:val="00AC0075"/>
    <w:rsid w:val="00AF0416"/>
    <w:rsid w:val="00AF5F87"/>
    <w:rsid w:val="00B57E48"/>
    <w:rsid w:val="00B9253A"/>
    <w:rsid w:val="00BC7605"/>
    <w:rsid w:val="00BD3052"/>
    <w:rsid w:val="00C40202"/>
    <w:rsid w:val="00D249A2"/>
    <w:rsid w:val="00D26B4E"/>
    <w:rsid w:val="00D55AFB"/>
    <w:rsid w:val="00E129B9"/>
    <w:rsid w:val="00E40801"/>
    <w:rsid w:val="00E75B07"/>
    <w:rsid w:val="00E9363B"/>
    <w:rsid w:val="00E937AE"/>
    <w:rsid w:val="00EB2C2C"/>
    <w:rsid w:val="00EE5DDC"/>
    <w:rsid w:val="00F2027D"/>
    <w:rsid w:val="00F23D96"/>
    <w:rsid w:val="00F26234"/>
    <w:rsid w:val="00F55D0E"/>
    <w:rsid w:val="00F76EF1"/>
    <w:rsid w:val="00F903B6"/>
    <w:rsid w:val="00FC4FD7"/>
    <w:rsid w:val="00FC6391"/>
    <w:rsid w:val="00F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7FB542-8615-41CA-B1F9-75CA33CD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F0E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94F0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94F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294F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4F0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4F0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4F0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4F0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4F0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4F0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rsid w:val="002F7425"/>
    <w:rPr>
      <w:rFonts w:ascii="宋体" w:eastAsia="宋体" w:hAnsi="宋体" w:hint="eastAsia"/>
      <w:sz w:val="18"/>
      <w:szCs w:val="18"/>
    </w:rPr>
  </w:style>
  <w:style w:type="character" w:styleId="a3">
    <w:name w:val="Hyperlink"/>
    <w:rsid w:val="002F742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61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1F2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1F2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1F2F"/>
    <w:rPr>
      <w:sz w:val="18"/>
      <w:szCs w:val="18"/>
    </w:rPr>
  </w:style>
  <w:style w:type="paragraph" w:styleId="a6">
    <w:name w:val="List Paragraph"/>
    <w:basedOn w:val="a"/>
    <w:uiPriority w:val="34"/>
    <w:qFormat/>
    <w:rsid w:val="00294F0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53011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E129B9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customStyle="1" w:styleId="1Char">
    <w:name w:val="标题 1 Char"/>
    <w:basedOn w:val="a0"/>
    <w:link w:val="1"/>
    <w:uiPriority w:val="9"/>
    <w:rsid w:val="00294F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294F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294F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294F0E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94F0E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294F0E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294F0E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94F0E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94F0E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Char1"/>
    <w:uiPriority w:val="10"/>
    <w:qFormat/>
    <w:rsid w:val="00294F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1">
    <w:name w:val="标题 Char"/>
    <w:basedOn w:val="a0"/>
    <w:link w:val="a9"/>
    <w:uiPriority w:val="10"/>
    <w:rsid w:val="00294F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Char2"/>
    <w:uiPriority w:val="11"/>
    <w:qFormat/>
    <w:rsid w:val="00294F0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2">
    <w:name w:val="副标题 Char"/>
    <w:basedOn w:val="a0"/>
    <w:link w:val="aa"/>
    <w:uiPriority w:val="11"/>
    <w:rsid w:val="00294F0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294F0E"/>
    <w:rPr>
      <w:b/>
      <w:bCs/>
    </w:rPr>
  </w:style>
  <w:style w:type="character" w:styleId="ac">
    <w:name w:val="Emphasis"/>
    <w:basedOn w:val="a0"/>
    <w:uiPriority w:val="20"/>
    <w:qFormat/>
    <w:rsid w:val="00294F0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294F0E"/>
    <w:rPr>
      <w:szCs w:val="32"/>
    </w:rPr>
  </w:style>
  <w:style w:type="paragraph" w:styleId="ae">
    <w:name w:val="Quote"/>
    <w:basedOn w:val="a"/>
    <w:next w:val="a"/>
    <w:link w:val="Char3"/>
    <w:uiPriority w:val="29"/>
    <w:qFormat/>
    <w:rsid w:val="00294F0E"/>
    <w:rPr>
      <w:i/>
    </w:rPr>
  </w:style>
  <w:style w:type="character" w:customStyle="1" w:styleId="Char3">
    <w:name w:val="引用 Char"/>
    <w:basedOn w:val="a0"/>
    <w:link w:val="ae"/>
    <w:uiPriority w:val="29"/>
    <w:rsid w:val="00294F0E"/>
    <w:rPr>
      <w:i/>
      <w:sz w:val="24"/>
      <w:szCs w:val="24"/>
    </w:rPr>
  </w:style>
  <w:style w:type="paragraph" w:styleId="af">
    <w:name w:val="Intense Quote"/>
    <w:basedOn w:val="a"/>
    <w:next w:val="a"/>
    <w:link w:val="Char4"/>
    <w:uiPriority w:val="30"/>
    <w:qFormat/>
    <w:rsid w:val="00294F0E"/>
    <w:pPr>
      <w:ind w:left="720" w:right="720"/>
    </w:pPr>
    <w:rPr>
      <w:rFonts w:cstheme="majorBidi"/>
      <w:b/>
      <w:i/>
      <w:szCs w:val="22"/>
    </w:rPr>
  </w:style>
  <w:style w:type="character" w:customStyle="1" w:styleId="Char4">
    <w:name w:val="明显引用 Char"/>
    <w:basedOn w:val="a0"/>
    <w:link w:val="af"/>
    <w:uiPriority w:val="30"/>
    <w:rsid w:val="00294F0E"/>
    <w:rPr>
      <w:rFonts w:cstheme="majorBidi"/>
      <w:b/>
      <w:i/>
      <w:sz w:val="24"/>
    </w:rPr>
  </w:style>
  <w:style w:type="character" w:styleId="af0">
    <w:name w:val="Subtle Emphasis"/>
    <w:uiPriority w:val="19"/>
    <w:qFormat/>
    <w:rsid w:val="00294F0E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294F0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294F0E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294F0E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294F0E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94F0E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rsid w:val="00294F0E"/>
    <w:rPr>
      <w:b/>
      <w:bCs/>
      <w:color w:val="404040" w:themeColor="text1" w:themeTint="BF"/>
      <w:sz w:val="16"/>
      <w:szCs w:val="16"/>
    </w:rPr>
  </w:style>
  <w:style w:type="paragraph" w:styleId="af6">
    <w:name w:val="Balloon Text"/>
    <w:basedOn w:val="a"/>
    <w:link w:val="Char5"/>
    <w:uiPriority w:val="99"/>
    <w:semiHidden/>
    <w:unhideWhenUsed/>
    <w:rsid w:val="00294F0E"/>
    <w:rPr>
      <w:sz w:val="18"/>
      <w:szCs w:val="18"/>
    </w:rPr>
  </w:style>
  <w:style w:type="character" w:customStyle="1" w:styleId="Char5">
    <w:name w:val="批注框文本 Char"/>
    <w:basedOn w:val="a0"/>
    <w:link w:val="af6"/>
    <w:uiPriority w:val="99"/>
    <w:semiHidden/>
    <w:rsid w:val="00294F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7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9063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272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294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902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huaqi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resume@huaqin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FFAB5-599E-4B8D-A14B-7C2A30FC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527</Words>
  <Characters>3009</Characters>
  <Application>Microsoft Office Word</Application>
  <DocSecurity>0</DocSecurity>
  <Lines>25</Lines>
  <Paragraphs>7</Paragraphs>
  <ScaleCrop>false</ScaleCrop>
  <Company>微软全球合作伙伴中国公司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Aliens</dc:creator>
  <cp:lastModifiedBy>熊滨</cp:lastModifiedBy>
  <cp:revision>3</cp:revision>
  <dcterms:created xsi:type="dcterms:W3CDTF">2016-09-05T07:04:00Z</dcterms:created>
  <dcterms:modified xsi:type="dcterms:W3CDTF">2016-09-05T07:36:00Z</dcterms:modified>
</cp:coreProperties>
</file>